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0A" w:rsidRPr="001377EE" w:rsidRDefault="00FB7D0A" w:rsidP="001377EE">
      <w:pPr>
        <w:suppressAutoHyphens w:val="0"/>
        <w:overflowPunct/>
        <w:autoSpaceDE/>
        <w:spacing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  <w:r w:rsidRPr="001377EE">
        <w:rPr>
          <w:rFonts w:ascii="Times New Roman" w:eastAsiaTheme="minorHAnsi" w:hAnsi="Times New Roman"/>
          <w:szCs w:val="28"/>
          <w:lang w:eastAsia="en-US"/>
        </w:rPr>
        <w:t>Муниципальное бюджетное общеобразовательное учреждение</w:t>
      </w:r>
    </w:p>
    <w:p w:rsidR="00FB7D0A" w:rsidRPr="001377EE" w:rsidRDefault="00FB7D0A" w:rsidP="001377EE">
      <w:pPr>
        <w:suppressAutoHyphens w:val="0"/>
        <w:overflowPunct/>
        <w:autoSpaceDE/>
        <w:spacing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  <w:r w:rsidRPr="001377EE">
        <w:rPr>
          <w:rFonts w:ascii="Times New Roman" w:eastAsiaTheme="minorHAnsi" w:hAnsi="Times New Roman"/>
          <w:szCs w:val="28"/>
          <w:lang w:eastAsia="en-US"/>
        </w:rPr>
        <w:t>«Средняя общеобразовательная школа № 6»</w:t>
      </w:r>
    </w:p>
    <w:p w:rsidR="00FB7D0A" w:rsidRPr="001377EE" w:rsidRDefault="00FB7D0A" w:rsidP="001377EE">
      <w:pPr>
        <w:suppressAutoHyphens w:val="0"/>
        <w:overflowPunct/>
        <w:autoSpaceDE/>
        <w:spacing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  <w:r w:rsidRPr="001377EE">
        <w:rPr>
          <w:rFonts w:ascii="Times New Roman" w:eastAsiaTheme="minorHAnsi" w:hAnsi="Times New Roman"/>
          <w:szCs w:val="28"/>
          <w:lang w:eastAsia="en-US"/>
        </w:rPr>
        <w:t>Нижнекамского муниципального района Республики Татарстан</w:t>
      </w: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  <w:proofErr w:type="gramStart"/>
      <w:r w:rsidRPr="001377EE">
        <w:rPr>
          <w:rFonts w:ascii="Times New Roman" w:eastAsiaTheme="minorHAnsi" w:hAnsi="Times New Roman"/>
          <w:szCs w:val="28"/>
          <w:lang w:eastAsia="en-US"/>
        </w:rPr>
        <w:t>Индивидуальный проект</w:t>
      </w:r>
      <w:proofErr w:type="gramEnd"/>
      <w:r w:rsidRPr="001377EE">
        <w:rPr>
          <w:rFonts w:ascii="Times New Roman" w:eastAsiaTheme="minorHAnsi" w:hAnsi="Times New Roman"/>
          <w:szCs w:val="28"/>
          <w:lang w:eastAsia="en-US"/>
        </w:rPr>
        <w:t xml:space="preserve"> по русскому языку </w:t>
      </w:r>
    </w:p>
    <w:p w:rsidR="00FB7D0A" w:rsidRPr="001377EE" w:rsidRDefault="00FB7D0A" w:rsidP="001377EE">
      <w:pPr>
        <w:suppressAutoHyphens w:val="0"/>
        <w:overflowPunct/>
        <w:autoSpaceDE/>
        <w:spacing w:after="200" w:line="276" w:lineRule="auto"/>
        <w:ind w:firstLine="0"/>
        <w:jc w:val="center"/>
        <w:rPr>
          <w:rFonts w:ascii="Times New Roman" w:eastAsiaTheme="minorHAnsi" w:hAnsi="Times New Roman"/>
          <w:szCs w:val="28"/>
          <w:lang w:eastAsia="en-US"/>
        </w:rPr>
      </w:pPr>
      <w:r w:rsidRPr="001377EE">
        <w:rPr>
          <w:rFonts w:ascii="Times New Roman" w:eastAsiaTheme="minorHAnsi" w:hAnsi="Times New Roman"/>
          <w:szCs w:val="28"/>
          <w:lang w:eastAsia="en-US"/>
        </w:rPr>
        <w:t>по теме</w:t>
      </w: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t>«</w:t>
      </w:r>
      <w:r w:rsidR="00851A1C" w:rsidRPr="001377EE">
        <w:rPr>
          <w:rFonts w:ascii="Times New Roman" w:hAnsi="Times New Roman"/>
          <w:b/>
          <w:szCs w:val="28"/>
        </w:rPr>
        <w:t>Профессиональная лексика в хоккее</w:t>
      </w:r>
      <w:r w:rsidRPr="001377EE">
        <w:rPr>
          <w:rFonts w:ascii="Times New Roman" w:hAnsi="Times New Roman"/>
          <w:b/>
          <w:szCs w:val="28"/>
        </w:rPr>
        <w:t>»</w:t>
      </w: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t xml:space="preserve">ученика </w:t>
      </w:r>
      <w:r w:rsidR="001748BA" w:rsidRPr="001377EE">
        <w:rPr>
          <w:rFonts w:ascii="Times New Roman" w:hAnsi="Times New Roman"/>
          <w:b/>
          <w:szCs w:val="28"/>
        </w:rPr>
        <w:t>7</w:t>
      </w:r>
      <w:r w:rsidRPr="001377EE">
        <w:rPr>
          <w:rFonts w:ascii="Times New Roman" w:hAnsi="Times New Roman"/>
          <w:b/>
          <w:szCs w:val="28"/>
        </w:rPr>
        <w:t>А класса</w:t>
      </w:r>
    </w:p>
    <w:p w:rsidR="00FB7D0A" w:rsidRPr="001377EE" w:rsidRDefault="001748B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proofErr w:type="spellStart"/>
      <w:r w:rsidRPr="001377EE">
        <w:rPr>
          <w:rFonts w:ascii="Times New Roman" w:hAnsi="Times New Roman"/>
          <w:b/>
          <w:szCs w:val="28"/>
        </w:rPr>
        <w:t>Кешишяна</w:t>
      </w:r>
      <w:proofErr w:type="spellEnd"/>
      <w:r w:rsidRPr="001377EE">
        <w:rPr>
          <w:rFonts w:ascii="Times New Roman" w:hAnsi="Times New Roman"/>
          <w:b/>
          <w:szCs w:val="28"/>
        </w:rPr>
        <w:t xml:space="preserve"> Карена</w:t>
      </w: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right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t xml:space="preserve">Руководитель проекта   </w:t>
      </w:r>
      <w:proofErr w:type="spellStart"/>
      <w:r w:rsidRPr="001377EE">
        <w:rPr>
          <w:rFonts w:ascii="Times New Roman" w:hAnsi="Times New Roman"/>
          <w:b/>
          <w:szCs w:val="28"/>
        </w:rPr>
        <w:t>Гимадеева</w:t>
      </w:r>
      <w:proofErr w:type="spellEnd"/>
      <w:r w:rsidRPr="001377EE">
        <w:rPr>
          <w:rFonts w:ascii="Times New Roman" w:hAnsi="Times New Roman"/>
          <w:b/>
          <w:szCs w:val="28"/>
        </w:rPr>
        <w:t xml:space="preserve"> Л.М.</w:t>
      </w: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FB7D0A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1748BA" w:rsidRPr="001377EE" w:rsidRDefault="001748B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B65076" w:rsidRPr="001377EE" w:rsidRDefault="00FB7D0A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t>Нижнекамск, 2021</w:t>
      </w:r>
      <w:r w:rsidR="00851A1C" w:rsidRPr="001377EE">
        <w:rPr>
          <w:rFonts w:ascii="Times New Roman" w:hAnsi="Times New Roman"/>
          <w:b/>
          <w:szCs w:val="28"/>
        </w:rPr>
        <w:br/>
      </w:r>
    </w:p>
    <w:p w:rsidR="00D065DB" w:rsidRPr="001377EE" w:rsidRDefault="00B65076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lastRenderedPageBreak/>
        <w:t>Оглавление</w:t>
      </w: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Введение</w:t>
      </w:r>
      <w:r w:rsidR="00FB7D0A" w:rsidRPr="001377EE">
        <w:rPr>
          <w:rFonts w:ascii="Times New Roman" w:hAnsi="Times New Roman"/>
          <w:szCs w:val="28"/>
        </w:rPr>
        <w:t>………………………………………………………</w:t>
      </w:r>
      <w:r w:rsidR="002C72CD" w:rsidRPr="001377EE">
        <w:rPr>
          <w:rFonts w:ascii="Times New Roman" w:hAnsi="Times New Roman"/>
          <w:szCs w:val="28"/>
        </w:rPr>
        <w:t>……………….3</w:t>
      </w:r>
    </w:p>
    <w:p w:rsidR="00B65076" w:rsidRPr="001377EE" w:rsidRDefault="001748BA" w:rsidP="001377EE">
      <w:pPr>
        <w:pStyle w:val="aa"/>
        <w:numPr>
          <w:ilvl w:val="0"/>
          <w:numId w:val="18"/>
        </w:numPr>
        <w:spacing w:line="276" w:lineRule="auto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Теоретическая </w:t>
      </w:r>
      <w:r w:rsidR="00B65076" w:rsidRPr="001377EE">
        <w:rPr>
          <w:rFonts w:ascii="Times New Roman" w:hAnsi="Times New Roman"/>
          <w:szCs w:val="28"/>
        </w:rPr>
        <w:t>част</w:t>
      </w:r>
      <w:r w:rsidR="00070EE9" w:rsidRPr="001377EE">
        <w:rPr>
          <w:rFonts w:ascii="Times New Roman" w:hAnsi="Times New Roman"/>
          <w:szCs w:val="28"/>
        </w:rPr>
        <w:t>ь</w:t>
      </w:r>
    </w:p>
    <w:p w:rsidR="00B65076" w:rsidRPr="001377EE" w:rsidRDefault="00B65076" w:rsidP="001377EE">
      <w:pPr>
        <w:pStyle w:val="aa"/>
        <w:numPr>
          <w:ilvl w:val="1"/>
          <w:numId w:val="17"/>
        </w:numPr>
        <w:spacing w:line="276" w:lineRule="auto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 </w:t>
      </w:r>
      <w:r w:rsidR="00FB7D0A" w:rsidRPr="001377EE">
        <w:rPr>
          <w:rFonts w:ascii="Times New Roman" w:hAnsi="Times New Roman"/>
          <w:szCs w:val="28"/>
        </w:rPr>
        <w:t>Русская спортивная терминология………</w:t>
      </w:r>
      <w:r w:rsidR="001748BA" w:rsidRPr="001377EE">
        <w:rPr>
          <w:rFonts w:ascii="Times New Roman" w:hAnsi="Times New Roman"/>
          <w:szCs w:val="28"/>
        </w:rPr>
        <w:t>…</w:t>
      </w:r>
      <w:r w:rsidR="00FB7D0A" w:rsidRPr="001377EE">
        <w:rPr>
          <w:rFonts w:ascii="Times New Roman" w:hAnsi="Times New Roman"/>
          <w:szCs w:val="28"/>
        </w:rPr>
        <w:t>…………………</w:t>
      </w:r>
      <w:r w:rsidR="003E2941">
        <w:rPr>
          <w:rFonts w:ascii="Times New Roman" w:hAnsi="Times New Roman"/>
          <w:szCs w:val="28"/>
        </w:rPr>
        <w:t>………5</w:t>
      </w:r>
    </w:p>
    <w:p w:rsidR="00FB7D0A" w:rsidRPr="001377EE" w:rsidRDefault="00FB7D0A" w:rsidP="001377EE">
      <w:pPr>
        <w:pStyle w:val="aa"/>
        <w:numPr>
          <w:ilvl w:val="1"/>
          <w:numId w:val="17"/>
        </w:numPr>
        <w:spacing w:line="276" w:lineRule="auto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 Классификация спортивной терминологии……</w:t>
      </w:r>
      <w:r w:rsidR="001748BA" w:rsidRPr="001377EE">
        <w:rPr>
          <w:rFonts w:ascii="Times New Roman" w:hAnsi="Times New Roman"/>
          <w:szCs w:val="28"/>
        </w:rPr>
        <w:t>.</w:t>
      </w:r>
      <w:r w:rsidRPr="001377EE">
        <w:rPr>
          <w:rFonts w:ascii="Times New Roman" w:hAnsi="Times New Roman"/>
          <w:szCs w:val="28"/>
        </w:rPr>
        <w:t>……………</w:t>
      </w:r>
      <w:r w:rsidR="003E2941">
        <w:rPr>
          <w:rFonts w:ascii="Times New Roman" w:hAnsi="Times New Roman"/>
          <w:szCs w:val="28"/>
        </w:rPr>
        <w:t>……….5</w:t>
      </w:r>
    </w:p>
    <w:p w:rsidR="00FB7D0A" w:rsidRPr="001377EE" w:rsidRDefault="00FB7D0A" w:rsidP="001377EE">
      <w:pPr>
        <w:pStyle w:val="aa"/>
        <w:numPr>
          <w:ilvl w:val="1"/>
          <w:numId w:val="17"/>
        </w:numPr>
        <w:spacing w:line="276" w:lineRule="auto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Происхождение  хоккейной терминологии………</w:t>
      </w:r>
      <w:r w:rsidR="001748BA" w:rsidRPr="001377EE">
        <w:rPr>
          <w:rFonts w:ascii="Times New Roman" w:hAnsi="Times New Roman"/>
          <w:szCs w:val="28"/>
        </w:rPr>
        <w:t>.</w:t>
      </w:r>
      <w:r w:rsidRPr="001377EE">
        <w:rPr>
          <w:rFonts w:ascii="Times New Roman" w:hAnsi="Times New Roman"/>
          <w:szCs w:val="28"/>
        </w:rPr>
        <w:t>………………</w:t>
      </w:r>
      <w:r w:rsidR="00070EE9" w:rsidRPr="001377EE">
        <w:rPr>
          <w:rFonts w:ascii="Times New Roman" w:hAnsi="Times New Roman"/>
          <w:szCs w:val="28"/>
        </w:rPr>
        <w:t>…..5</w:t>
      </w:r>
    </w:p>
    <w:p w:rsidR="00B65076" w:rsidRPr="001377EE" w:rsidRDefault="00FB7D0A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  <w:lang w:val="en-US"/>
        </w:rPr>
        <w:t>II</w:t>
      </w:r>
      <w:r w:rsidRPr="001377EE">
        <w:rPr>
          <w:rFonts w:ascii="Times New Roman" w:hAnsi="Times New Roman"/>
          <w:szCs w:val="28"/>
        </w:rPr>
        <w:t>.</w:t>
      </w:r>
      <w:r w:rsidRPr="001377EE">
        <w:rPr>
          <w:rFonts w:ascii="Times New Roman" w:hAnsi="Times New Roman"/>
          <w:szCs w:val="28"/>
          <w:lang w:val="en-US"/>
        </w:rPr>
        <w:t xml:space="preserve"> </w:t>
      </w:r>
      <w:r w:rsidR="00B65076" w:rsidRPr="001377EE">
        <w:rPr>
          <w:rFonts w:ascii="Times New Roman" w:hAnsi="Times New Roman"/>
          <w:szCs w:val="28"/>
        </w:rPr>
        <w:t xml:space="preserve"> </w:t>
      </w:r>
      <w:r w:rsidR="001748BA" w:rsidRPr="001377EE">
        <w:rPr>
          <w:rFonts w:ascii="Times New Roman" w:hAnsi="Times New Roman"/>
          <w:szCs w:val="28"/>
        </w:rPr>
        <w:t xml:space="preserve"> Практическая часть</w:t>
      </w:r>
      <w:proofErr w:type="gramStart"/>
      <w:r w:rsidR="001748BA" w:rsidRPr="001377EE">
        <w:rPr>
          <w:rFonts w:ascii="Times New Roman" w:hAnsi="Times New Roman"/>
          <w:szCs w:val="28"/>
        </w:rPr>
        <w:t>……...</w:t>
      </w:r>
      <w:r w:rsidRPr="001377EE">
        <w:rPr>
          <w:rFonts w:ascii="Times New Roman" w:hAnsi="Times New Roman"/>
          <w:szCs w:val="28"/>
        </w:rPr>
        <w:t>…………………………</w:t>
      </w:r>
      <w:r w:rsidR="001748BA" w:rsidRPr="001377EE">
        <w:rPr>
          <w:rFonts w:ascii="Times New Roman" w:hAnsi="Times New Roman"/>
          <w:szCs w:val="28"/>
        </w:rPr>
        <w:t>.</w:t>
      </w:r>
      <w:r w:rsidRPr="001377EE">
        <w:rPr>
          <w:rFonts w:ascii="Times New Roman" w:hAnsi="Times New Roman"/>
          <w:szCs w:val="28"/>
        </w:rPr>
        <w:t>……………</w:t>
      </w:r>
      <w:r w:rsidR="003E2941">
        <w:rPr>
          <w:rFonts w:ascii="Times New Roman" w:hAnsi="Times New Roman"/>
          <w:szCs w:val="28"/>
        </w:rPr>
        <w:t>………</w:t>
      </w:r>
      <w:proofErr w:type="gramEnd"/>
      <w:r w:rsidR="003E2941">
        <w:rPr>
          <w:rFonts w:ascii="Times New Roman" w:hAnsi="Times New Roman"/>
          <w:szCs w:val="28"/>
        </w:rPr>
        <w:t>..8</w:t>
      </w: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Заключение </w:t>
      </w:r>
      <w:r w:rsidR="00FB7D0A" w:rsidRPr="001377EE">
        <w:rPr>
          <w:rFonts w:ascii="Times New Roman" w:hAnsi="Times New Roman"/>
          <w:szCs w:val="28"/>
        </w:rPr>
        <w:t>…………………………………………………………………</w:t>
      </w:r>
      <w:r w:rsidR="00821E61" w:rsidRPr="001377EE">
        <w:rPr>
          <w:rFonts w:ascii="Times New Roman" w:hAnsi="Times New Roman"/>
          <w:szCs w:val="28"/>
        </w:rPr>
        <w:t>…1</w:t>
      </w:r>
      <w:r w:rsidR="003E2941">
        <w:rPr>
          <w:rFonts w:ascii="Times New Roman" w:hAnsi="Times New Roman"/>
          <w:szCs w:val="28"/>
        </w:rPr>
        <w:t>0</w:t>
      </w: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Список использованной литературы</w:t>
      </w:r>
      <w:r w:rsidR="00FB7D0A" w:rsidRPr="001377EE">
        <w:rPr>
          <w:rFonts w:ascii="Times New Roman" w:hAnsi="Times New Roman"/>
          <w:szCs w:val="28"/>
        </w:rPr>
        <w:t>………………………………………</w:t>
      </w:r>
      <w:r w:rsidR="00821E61" w:rsidRPr="001377EE">
        <w:rPr>
          <w:rFonts w:ascii="Times New Roman" w:hAnsi="Times New Roman"/>
          <w:szCs w:val="28"/>
        </w:rPr>
        <w:t>. .1</w:t>
      </w:r>
      <w:r w:rsidR="003E2941">
        <w:rPr>
          <w:rFonts w:ascii="Times New Roman" w:hAnsi="Times New Roman"/>
          <w:szCs w:val="28"/>
        </w:rPr>
        <w:t>1</w:t>
      </w:r>
    </w:p>
    <w:p w:rsidR="001748BA" w:rsidRPr="001377EE" w:rsidRDefault="001748BA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Приложение «Словарь хоккейных </w:t>
      </w:r>
      <w:r w:rsidR="003E2941">
        <w:rPr>
          <w:rFonts w:ascii="Times New Roman" w:hAnsi="Times New Roman"/>
          <w:szCs w:val="28"/>
        </w:rPr>
        <w:t>терминов»………………………………12</w:t>
      </w: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B65076" w:rsidRPr="001377EE" w:rsidRDefault="00B65076" w:rsidP="001377EE">
      <w:pPr>
        <w:spacing w:line="276" w:lineRule="auto"/>
        <w:ind w:firstLine="0"/>
        <w:jc w:val="left"/>
        <w:rPr>
          <w:rFonts w:ascii="Times New Roman" w:hAnsi="Times New Roman"/>
          <w:szCs w:val="28"/>
        </w:rPr>
      </w:pPr>
    </w:p>
    <w:p w:rsidR="00851A1C" w:rsidRPr="001377EE" w:rsidRDefault="00921681" w:rsidP="001377EE">
      <w:pPr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lastRenderedPageBreak/>
        <w:t>Введение</w:t>
      </w:r>
    </w:p>
    <w:p w:rsidR="00580F44" w:rsidRPr="001377EE" w:rsidRDefault="00DD613B" w:rsidP="001377EE">
      <w:p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Приехал в Россию из Грузии еще маленьким. Это было зимой. В Грузии такого количества снега я не видел. Никто из моих родственников не катался на конках и лыжах. Поэтому,  увидев Ледовый дворец, я был поражен. Когда мы в первый раз посетили хоккей в Ледовом дворце, я влюбился в эту игру и начал смотреть и телевизионные трансляции. Несколько лет учился кататься на коньках, но в хоккей я играю только во дворе с одноклассниками. За это время я узнал много новых слов, которые используют в игре. Когда изучали тему </w:t>
      </w:r>
      <w:r w:rsidR="00CA2696" w:rsidRPr="001377EE">
        <w:rPr>
          <w:rFonts w:ascii="Times New Roman" w:hAnsi="Times New Roman"/>
          <w:szCs w:val="28"/>
        </w:rPr>
        <w:t>«П</w:t>
      </w:r>
      <w:r w:rsidRPr="001377EE">
        <w:rPr>
          <w:rFonts w:ascii="Times New Roman" w:hAnsi="Times New Roman"/>
          <w:szCs w:val="28"/>
        </w:rPr>
        <w:t>рофесси</w:t>
      </w:r>
      <w:r w:rsidR="00CA2696" w:rsidRPr="001377EE">
        <w:rPr>
          <w:rFonts w:ascii="Times New Roman" w:hAnsi="Times New Roman"/>
          <w:szCs w:val="28"/>
        </w:rPr>
        <w:t>о</w:t>
      </w:r>
      <w:r w:rsidRPr="001377EE">
        <w:rPr>
          <w:rFonts w:ascii="Times New Roman" w:hAnsi="Times New Roman"/>
          <w:szCs w:val="28"/>
        </w:rPr>
        <w:t>нальная лексика» мне стало ин</w:t>
      </w:r>
      <w:r w:rsidR="00CA2696" w:rsidRPr="001377EE">
        <w:rPr>
          <w:rFonts w:ascii="Times New Roman" w:hAnsi="Times New Roman"/>
          <w:szCs w:val="28"/>
        </w:rPr>
        <w:t>тересно, а много ли хоккейных терминов.</w:t>
      </w:r>
    </w:p>
    <w:p w:rsidR="000B3AB1" w:rsidRPr="001377EE" w:rsidRDefault="000B3AB1" w:rsidP="001377EE">
      <w:pPr>
        <w:spacing w:line="276" w:lineRule="auto"/>
        <w:ind w:left="-284" w:firstLine="851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b/>
          <w:szCs w:val="28"/>
        </w:rPr>
        <w:t xml:space="preserve">Мой проект будет посвящен вопросу: </w:t>
      </w:r>
      <w:r w:rsidRPr="001377EE">
        <w:rPr>
          <w:rFonts w:ascii="Times New Roman" w:hAnsi="Times New Roman"/>
          <w:szCs w:val="28"/>
        </w:rPr>
        <w:t>Много ли хоккейных терминов в русском языке?</w:t>
      </w:r>
    </w:p>
    <w:p w:rsidR="000B3AB1" w:rsidRPr="001377EE" w:rsidRDefault="000B3AB1" w:rsidP="001377EE">
      <w:pPr>
        <w:spacing w:line="276" w:lineRule="auto"/>
        <w:ind w:left="-284" w:firstLine="851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b/>
          <w:szCs w:val="28"/>
        </w:rPr>
        <w:t xml:space="preserve">Я определил такую тему: </w:t>
      </w:r>
      <w:r w:rsidRPr="001377EE">
        <w:rPr>
          <w:rFonts w:ascii="Times New Roman" w:hAnsi="Times New Roman"/>
          <w:szCs w:val="28"/>
        </w:rPr>
        <w:t>Профессиональная лексика в хоккее.</w:t>
      </w:r>
    </w:p>
    <w:p w:rsidR="000B3AB1" w:rsidRPr="001377EE" w:rsidRDefault="000B3AB1" w:rsidP="001377EE">
      <w:pPr>
        <w:spacing w:line="276" w:lineRule="auto"/>
        <w:ind w:left="-284" w:firstLine="851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b/>
          <w:szCs w:val="28"/>
        </w:rPr>
        <w:t>Проектным продуктом моего проекта</w:t>
      </w:r>
      <w:r w:rsidRPr="001377EE">
        <w:rPr>
          <w:rFonts w:ascii="Times New Roman" w:hAnsi="Times New Roman"/>
          <w:szCs w:val="28"/>
        </w:rPr>
        <w:t xml:space="preserve"> будет «Словарь хоккейных терминов».</w:t>
      </w:r>
    </w:p>
    <w:p w:rsidR="000B3AB1" w:rsidRPr="001377EE" w:rsidRDefault="000B3AB1" w:rsidP="001377EE">
      <w:pPr>
        <w:spacing w:line="276" w:lineRule="auto"/>
        <w:ind w:left="-284" w:firstLine="851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b/>
          <w:szCs w:val="28"/>
        </w:rPr>
        <w:t xml:space="preserve">Моим научным руководителем будет учитель русского языка </w:t>
      </w:r>
      <w:proofErr w:type="spellStart"/>
      <w:r w:rsidRPr="001377EE">
        <w:rPr>
          <w:rFonts w:ascii="Times New Roman" w:hAnsi="Times New Roman"/>
          <w:b/>
          <w:szCs w:val="28"/>
        </w:rPr>
        <w:t>Гимадеева</w:t>
      </w:r>
      <w:proofErr w:type="spellEnd"/>
      <w:r w:rsidRPr="001377EE">
        <w:rPr>
          <w:rFonts w:ascii="Times New Roman" w:hAnsi="Times New Roman"/>
          <w:b/>
          <w:szCs w:val="28"/>
        </w:rPr>
        <w:t xml:space="preserve"> Ляля </w:t>
      </w:r>
      <w:proofErr w:type="spellStart"/>
      <w:r w:rsidRPr="001377EE">
        <w:rPr>
          <w:rFonts w:ascii="Times New Roman" w:hAnsi="Times New Roman"/>
          <w:b/>
          <w:szCs w:val="28"/>
        </w:rPr>
        <w:t>Мунировна</w:t>
      </w:r>
      <w:proofErr w:type="spellEnd"/>
    </w:p>
    <w:p w:rsidR="00F0403C" w:rsidRPr="001377EE" w:rsidRDefault="00F0403C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29088D" w:rsidRPr="001377EE" w:rsidRDefault="00B6507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b/>
          <w:szCs w:val="28"/>
        </w:rPr>
        <w:lastRenderedPageBreak/>
        <w:t xml:space="preserve">Цель </w:t>
      </w:r>
      <w:r w:rsidR="002367C4" w:rsidRPr="001377EE">
        <w:rPr>
          <w:rFonts w:ascii="Times New Roman" w:hAnsi="Times New Roman"/>
          <w:b/>
          <w:szCs w:val="28"/>
        </w:rPr>
        <w:t>моего проекта</w:t>
      </w:r>
      <w:r w:rsidRPr="001377EE">
        <w:rPr>
          <w:rFonts w:ascii="Times New Roman" w:hAnsi="Times New Roman"/>
          <w:szCs w:val="28"/>
        </w:rPr>
        <w:t xml:space="preserve">: </w:t>
      </w:r>
      <w:r w:rsidR="009216D4" w:rsidRPr="001377EE">
        <w:rPr>
          <w:rFonts w:ascii="Times New Roman" w:hAnsi="Times New Roman"/>
          <w:szCs w:val="28"/>
        </w:rPr>
        <w:t xml:space="preserve">описание современной спортивной терминологии в русском языке и создание словаря </w:t>
      </w:r>
      <w:r w:rsidR="00970CC0" w:rsidRPr="001377EE">
        <w:rPr>
          <w:rFonts w:ascii="Times New Roman" w:hAnsi="Times New Roman"/>
          <w:szCs w:val="28"/>
        </w:rPr>
        <w:t>хоккей</w:t>
      </w:r>
      <w:r w:rsidR="009216D4" w:rsidRPr="001377EE">
        <w:rPr>
          <w:rFonts w:ascii="Times New Roman" w:hAnsi="Times New Roman"/>
          <w:szCs w:val="28"/>
        </w:rPr>
        <w:t>ных терминов</w:t>
      </w:r>
      <w:r w:rsidR="007F746A" w:rsidRPr="001377EE">
        <w:rPr>
          <w:rFonts w:ascii="Times New Roman" w:hAnsi="Times New Roman"/>
          <w:szCs w:val="28"/>
        </w:rPr>
        <w:t>.</w:t>
      </w:r>
    </w:p>
    <w:p w:rsidR="007F746A" w:rsidRPr="001377EE" w:rsidRDefault="007F746A" w:rsidP="001377EE">
      <w:pPr>
        <w:spacing w:line="276" w:lineRule="auto"/>
        <w:ind w:firstLine="851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t xml:space="preserve">Для </w:t>
      </w:r>
      <w:r w:rsidR="00094661" w:rsidRPr="001377EE">
        <w:rPr>
          <w:rFonts w:ascii="Times New Roman" w:hAnsi="Times New Roman"/>
          <w:b/>
          <w:szCs w:val="28"/>
        </w:rPr>
        <w:t>достижения цели я определил</w:t>
      </w:r>
      <w:r w:rsidRPr="001377EE">
        <w:rPr>
          <w:rFonts w:ascii="Times New Roman" w:hAnsi="Times New Roman"/>
          <w:szCs w:val="28"/>
        </w:rPr>
        <w:t xml:space="preserve"> </w:t>
      </w:r>
      <w:r w:rsidRPr="001377EE">
        <w:rPr>
          <w:rFonts w:ascii="Times New Roman" w:hAnsi="Times New Roman"/>
          <w:b/>
          <w:szCs w:val="28"/>
        </w:rPr>
        <w:t xml:space="preserve">следующие задачи: 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Записать хоккейные термины и их значения, которые я знаю.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Записать хоккейные термины </w:t>
      </w:r>
      <w:r w:rsidR="00E10982" w:rsidRPr="001377EE">
        <w:rPr>
          <w:rFonts w:ascii="Times New Roman" w:hAnsi="Times New Roman"/>
          <w:szCs w:val="28"/>
        </w:rPr>
        <w:t>из спортивных газет и во время спортивных репортажей.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Изучить тему профессиональная лексика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Распределить термины по их употреблению и происхождению.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Уточнить значения хоккейных терминов в словаре.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Распределить хоккейные термины в алфавитном порядке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Создать макет словаря</w:t>
      </w:r>
    </w:p>
    <w:p w:rsidR="007E6C88" w:rsidRPr="001377EE" w:rsidRDefault="007E6C88" w:rsidP="001377EE">
      <w:pPr>
        <w:pStyle w:val="aa"/>
        <w:numPr>
          <w:ilvl w:val="0"/>
          <w:numId w:val="19"/>
        </w:num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Распечатать словарь</w:t>
      </w:r>
    </w:p>
    <w:p w:rsidR="00A00B2C" w:rsidRPr="001377EE" w:rsidRDefault="00A00B2C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970CC0" w:rsidRPr="001377EE" w:rsidRDefault="00970CC0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970CC0" w:rsidRPr="001377EE" w:rsidRDefault="00970CC0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970CC0" w:rsidRPr="001377EE" w:rsidRDefault="00970CC0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970CC0" w:rsidRPr="001377EE" w:rsidRDefault="00970CC0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2036A7" w:rsidRPr="001377EE" w:rsidRDefault="002036A7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2036A7" w:rsidRPr="001377EE" w:rsidRDefault="002036A7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970CC0" w:rsidRPr="001377EE" w:rsidRDefault="00970CC0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5160F2" w:rsidRPr="001377EE" w:rsidRDefault="005160F2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A00B2C" w:rsidRPr="001377EE" w:rsidRDefault="00A00B2C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A00B2C" w:rsidRPr="001377EE" w:rsidRDefault="00A00B2C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A00B2C" w:rsidRPr="001377EE" w:rsidRDefault="00A00B2C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A00B2C" w:rsidRPr="001377EE" w:rsidRDefault="00A00B2C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CA2696" w:rsidRPr="001377EE" w:rsidRDefault="00CA2696" w:rsidP="001377EE">
      <w:pPr>
        <w:spacing w:line="276" w:lineRule="auto"/>
        <w:ind w:firstLine="851"/>
        <w:rPr>
          <w:rFonts w:ascii="Times New Roman" w:hAnsi="Times New Roman"/>
          <w:szCs w:val="28"/>
        </w:rPr>
      </w:pPr>
    </w:p>
    <w:p w:rsidR="00A00B2C" w:rsidRPr="001377EE" w:rsidRDefault="00857695" w:rsidP="001377EE">
      <w:pPr>
        <w:spacing w:line="276" w:lineRule="auto"/>
        <w:ind w:firstLine="851"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  <w:lang w:val="en-US"/>
        </w:rPr>
        <w:lastRenderedPageBreak/>
        <w:t>I</w:t>
      </w:r>
      <w:r w:rsidRPr="001377EE">
        <w:rPr>
          <w:rFonts w:ascii="Times New Roman" w:hAnsi="Times New Roman"/>
          <w:b/>
          <w:szCs w:val="28"/>
        </w:rPr>
        <w:t xml:space="preserve">. </w:t>
      </w:r>
      <w:r w:rsidR="002C72CD" w:rsidRPr="001377EE">
        <w:rPr>
          <w:rFonts w:ascii="Times New Roman" w:hAnsi="Times New Roman"/>
          <w:b/>
          <w:szCs w:val="28"/>
        </w:rPr>
        <w:t>Основная часть</w:t>
      </w:r>
    </w:p>
    <w:p w:rsidR="009F2116" w:rsidRPr="001377EE" w:rsidRDefault="00E10982" w:rsidP="001377EE">
      <w:pPr>
        <w:spacing w:line="276" w:lineRule="auto"/>
        <w:ind w:firstLine="0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  <w:lang w:eastAsia="ru-RU"/>
        </w:rPr>
        <w:t>1.1</w:t>
      </w:r>
      <w:r w:rsidR="009F2116" w:rsidRPr="001377EE">
        <w:rPr>
          <w:rFonts w:ascii="Times New Roman" w:hAnsi="Times New Roman"/>
          <w:b/>
          <w:szCs w:val="28"/>
          <w:lang w:eastAsia="ru-RU"/>
        </w:rPr>
        <w:t xml:space="preserve">. </w:t>
      </w:r>
      <w:r w:rsidR="00515ACC" w:rsidRPr="001377EE">
        <w:rPr>
          <w:rFonts w:ascii="Times New Roman" w:hAnsi="Times New Roman"/>
          <w:b/>
          <w:szCs w:val="28"/>
          <w:lang w:eastAsia="ru-RU"/>
        </w:rPr>
        <w:t>Русская спортивная терминология</w:t>
      </w:r>
    </w:p>
    <w:p w:rsidR="00970CC0" w:rsidRPr="001377EE" w:rsidRDefault="00970CC0" w:rsidP="001377EE">
      <w:p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  <w:lang w:eastAsia="ru-RU"/>
        </w:rPr>
      </w:pPr>
      <w:r w:rsidRPr="001377EE">
        <w:rPr>
          <w:rFonts w:ascii="Times New Roman" w:hAnsi="Times New Roman"/>
          <w:szCs w:val="28"/>
          <w:lang w:eastAsia="ru-RU"/>
        </w:rPr>
        <w:t xml:space="preserve">Спортивная лексика представляет собой довольно сложную систему, не имеющую односторонней направленности, так как тема спорт является лишь объединяющим критерием, а не определяющим их строгую принадлежность к данной сфере. Широта употребления изучаемых лексем заставляет говорить об их неоднозначном употреблении. По замечанию лингвистов: «отличительной особенностью рассматриваемой лексики является ее двойственный характер: с одной стороны, этот разряд слов составляет принадлежность терминологии спорта, с другой - общелитературного языка». </w:t>
      </w:r>
    </w:p>
    <w:p w:rsidR="00921681" w:rsidRPr="001377EE" w:rsidRDefault="0029088D" w:rsidP="001377EE">
      <w:pPr>
        <w:suppressAutoHyphens w:val="0"/>
        <w:overflowPunct/>
        <w:autoSpaceDE/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  <w:lang w:eastAsia="ru-RU"/>
        </w:rPr>
        <w:t>Термин - слово или словосочетание, обозначающее понятие специальной области знания или деятельности. Термин входит в общую лексическую систему языка, но лишь через посредство конкретной терминологической системы (терминологии).</w:t>
      </w:r>
    </w:p>
    <w:p w:rsidR="003C7D21" w:rsidRPr="001377EE" w:rsidRDefault="003C7D21" w:rsidP="001377EE">
      <w:pPr>
        <w:widowControl w:val="0"/>
        <w:spacing w:before="1" w:line="276" w:lineRule="auto"/>
        <w:ind w:left="29" w:right="-10" w:firstLine="680"/>
        <w:jc w:val="center"/>
        <w:rPr>
          <w:rFonts w:ascii="Times New Roman" w:hAnsi="Times New Roman"/>
          <w:b/>
          <w:color w:val="000000"/>
          <w:spacing w:val="-2"/>
          <w:w w:val="101"/>
          <w:szCs w:val="28"/>
        </w:rPr>
      </w:pPr>
    </w:p>
    <w:p w:rsidR="002E0226" w:rsidRPr="001377EE" w:rsidRDefault="002E0226" w:rsidP="001377EE">
      <w:pPr>
        <w:widowControl w:val="0"/>
        <w:spacing w:before="1" w:line="276" w:lineRule="auto"/>
        <w:ind w:right="-10" w:firstLine="0"/>
        <w:rPr>
          <w:rFonts w:ascii="Times New Roman" w:hAnsi="Times New Roman"/>
          <w:b/>
          <w:color w:val="000000"/>
          <w:spacing w:val="-2"/>
          <w:w w:val="101"/>
          <w:szCs w:val="28"/>
        </w:rPr>
      </w:pPr>
      <w:r w:rsidRPr="001377EE">
        <w:rPr>
          <w:rFonts w:ascii="Times New Roman" w:hAnsi="Times New Roman"/>
          <w:b/>
          <w:color w:val="000000"/>
          <w:spacing w:val="-2"/>
          <w:w w:val="101"/>
          <w:szCs w:val="28"/>
        </w:rPr>
        <w:t>1.</w:t>
      </w:r>
      <w:r w:rsidR="00E10982" w:rsidRPr="001377EE">
        <w:rPr>
          <w:rFonts w:ascii="Times New Roman" w:hAnsi="Times New Roman"/>
          <w:b/>
          <w:color w:val="000000"/>
          <w:spacing w:val="-2"/>
          <w:w w:val="101"/>
          <w:szCs w:val="28"/>
        </w:rPr>
        <w:t>2</w:t>
      </w:r>
      <w:r w:rsidRPr="001377EE">
        <w:rPr>
          <w:rFonts w:ascii="Times New Roman" w:hAnsi="Times New Roman"/>
          <w:b/>
          <w:color w:val="000000"/>
          <w:spacing w:val="-2"/>
          <w:w w:val="101"/>
          <w:szCs w:val="28"/>
        </w:rPr>
        <w:t>. Классификация спортивной терминологии</w:t>
      </w:r>
    </w:p>
    <w:p w:rsidR="00CB4385" w:rsidRPr="001377EE" w:rsidRDefault="00E614B0" w:rsidP="001377EE">
      <w:pPr>
        <w:widowControl w:val="0"/>
        <w:spacing w:before="1" w:line="276" w:lineRule="auto"/>
        <w:ind w:left="29" w:right="-10" w:firstLine="680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сс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ивая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гию,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им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3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3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spacing w:val="3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ь,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гр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5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ых</w:t>
      </w:r>
      <w:r w:rsidRPr="001377EE">
        <w:rPr>
          <w:rFonts w:ascii="Times New Roman" w:hAnsi="Times New Roman"/>
          <w:color w:val="000000"/>
          <w:spacing w:val="61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(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х)</w:t>
      </w:r>
      <w:r w:rsidRPr="001377EE">
        <w:rPr>
          <w:rFonts w:ascii="Times New Roman" w:hAnsi="Times New Roman"/>
          <w:color w:val="000000"/>
          <w:spacing w:val="63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(в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го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лее</w:t>
      </w:r>
      <w:r w:rsidRPr="001377EE">
        <w:rPr>
          <w:rFonts w:ascii="Times New Roman" w:hAnsi="Times New Roman"/>
          <w:color w:val="000000"/>
          <w:spacing w:val="-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200).</w:t>
      </w:r>
    </w:p>
    <w:p w:rsidR="00CB4385" w:rsidRPr="001377EE" w:rsidRDefault="00E614B0" w:rsidP="001377EE">
      <w:pPr>
        <w:widowControl w:val="0"/>
        <w:spacing w:before="1" w:line="276" w:lineRule="auto"/>
        <w:ind w:left="29" w:right="-10" w:firstLine="680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1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62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Те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ми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ги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з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ро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ан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proofErr w:type="spellEnd"/>
      <w:r w:rsidRPr="001377EE">
        <w:rPr>
          <w:rFonts w:ascii="Times New Roman" w:hAnsi="Times New Roman"/>
          <w:color w:val="000000"/>
          <w:spacing w:val="60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б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щ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по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б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ль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ны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40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то</w:t>
      </w:r>
      <w:r w:rsidRPr="001377EE">
        <w:rPr>
          <w:rFonts w:ascii="Times New Roman" w:hAnsi="Times New Roman"/>
          <w:color w:val="000000"/>
          <w:spacing w:val="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ые</w:t>
      </w:r>
      <w:r w:rsidRPr="001377EE">
        <w:rPr>
          <w:rFonts w:ascii="Times New Roman" w:hAnsi="Times New Roman"/>
          <w:color w:val="000000"/>
          <w:spacing w:val="4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ио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ли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ц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альн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5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нач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ло</w:t>
      </w:r>
      <w:r w:rsidRPr="001377EE">
        <w:rPr>
          <w:rFonts w:ascii="Times New Roman" w:hAnsi="Times New Roman"/>
          <w:color w:val="000000"/>
          <w:spacing w:val="5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лич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ющ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5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бщ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</w:rPr>
        <w:t>ите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ату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на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:</w:t>
      </w:r>
      <w:r w:rsidRPr="001377EE">
        <w:rPr>
          <w:rFonts w:ascii="Times New Roman" w:hAnsi="Times New Roman"/>
          <w:color w:val="000000"/>
          <w:spacing w:val="5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ворота,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лю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ш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ка,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игр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</w:p>
    <w:p w:rsidR="00CB4385" w:rsidRPr="001377EE" w:rsidRDefault="00E614B0" w:rsidP="001377EE">
      <w:pPr>
        <w:widowControl w:val="0"/>
        <w:spacing w:before="1" w:line="276" w:lineRule="auto"/>
        <w:ind w:left="29" w:right="-10" w:firstLine="680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2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proofErr w:type="spellStart"/>
      <w:proofErr w:type="gramStart"/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Общ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ивн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proofErr w:type="spellEnd"/>
      <w:r w:rsidRPr="001377EE">
        <w:rPr>
          <w:rFonts w:ascii="Times New Roman" w:hAnsi="Times New Roman"/>
          <w:color w:val="000000"/>
          <w:spacing w:val="25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ны</w:t>
      </w:r>
      <w:r w:rsidRPr="001377EE">
        <w:rPr>
          <w:rFonts w:ascii="Times New Roman" w:hAnsi="Times New Roman"/>
          <w:color w:val="000000"/>
          <w:spacing w:val="2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ые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5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мах</w:t>
      </w:r>
      <w:proofErr w:type="spellEnd"/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зн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1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2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ют</w:t>
      </w:r>
      <w:r w:rsidRPr="001377EE">
        <w:rPr>
          <w:rFonts w:ascii="Times New Roman" w:hAnsi="Times New Roman"/>
          <w:color w:val="000000"/>
          <w:spacing w:val="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ц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ал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ия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вен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личаю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ес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1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w w:val="101"/>
          <w:szCs w:val="28"/>
        </w:rPr>
        <w:t>ще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еб</w:t>
      </w:r>
      <w:r w:rsidRPr="001377EE">
        <w:rPr>
          <w:rFonts w:ascii="Times New Roman" w:hAnsi="Times New Roman"/>
          <w:color w:val="000000"/>
          <w:w w:val="101"/>
          <w:szCs w:val="28"/>
        </w:rPr>
        <w:t>ит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льн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омб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наци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я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у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дал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ни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штанг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),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бо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э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5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ые</w:t>
      </w:r>
      <w:r w:rsidRPr="001377EE">
        <w:rPr>
          <w:rFonts w:ascii="Times New Roman" w:hAnsi="Times New Roman"/>
          <w:color w:val="000000"/>
          <w:spacing w:val="5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5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лит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</w:t>
      </w:r>
      <w:proofErr w:type="spellStart"/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х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ет-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рик</w:t>
      </w:r>
      <w:proofErr w:type="spellEnd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ф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сай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).</w:t>
      </w:r>
      <w:proofErr w:type="gramEnd"/>
    </w:p>
    <w:p w:rsidR="00CB4385" w:rsidRPr="001377EE" w:rsidRDefault="00E614B0" w:rsidP="001377EE">
      <w:pPr>
        <w:widowControl w:val="0"/>
        <w:spacing w:before="1" w:line="276" w:lineRule="auto"/>
        <w:ind w:left="29" w:right="-10" w:firstLine="680"/>
        <w:rPr>
          <w:rFonts w:ascii="Times New Roman" w:hAnsi="Times New Roman"/>
          <w:i/>
          <w:iCs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3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бст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28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spacing w:val="4"/>
          <w:w w:val="101"/>
          <w:szCs w:val="28"/>
          <w:u w:val="single"/>
        </w:rPr>
        <w:t>х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й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31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:</w:t>
      </w:r>
      <w:r w:rsidRPr="001377EE">
        <w:rPr>
          <w:rFonts w:ascii="Times New Roman" w:hAnsi="Times New Roman"/>
          <w:color w:val="000000"/>
          <w:spacing w:val="3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шайба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буллит,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про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б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рос,</w:t>
      </w:r>
      <w:r w:rsidRPr="001377EE">
        <w:rPr>
          <w:rFonts w:ascii="Times New Roman" w:hAnsi="Times New Roman"/>
          <w:color w:val="000000"/>
          <w:spacing w:val="-3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та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фг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ай</w:t>
      </w:r>
      <w:proofErr w:type="spellEnd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.</w:t>
      </w:r>
    </w:p>
    <w:p w:rsidR="00E614B0" w:rsidRPr="001377EE" w:rsidRDefault="00E614B0" w:rsidP="001377EE">
      <w:pPr>
        <w:widowControl w:val="0"/>
        <w:spacing w:before="1" w:line="276" w:lineRule="auto"/>
        <w:ind w:left="29" w:right="-10" w:firstLine="680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ру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7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6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ш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ни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етс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ру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ппа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1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ва</w:t>
      </w:r>
      <w:r w:rsidRPr="001377EE">
        <w:rPr>
          <w:rFonts w:ascii="Times New Roman" w:hAnsi="Times New Roman"/>
          <w:color w:val="000000"/>
          <w:spacing w:val="-9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ль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9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дс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2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9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2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(с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ед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2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9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5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0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%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11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1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на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гр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пп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-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-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1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ля</w:t>
      </w:r>
      <w:r w:rsidRPr="001377EE">
        <w:rPr>
          <w:rFonts w:ascii="Times New Roman" w:hAnsi="Times New Roman"/>
          <w:color w:val="000000"/>
          <w:spacing w:val="-1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не</w:t>
      </w:r>
      <w:r w:rsidRPr="001377EE">
        <w:rPr>
          <w:rFonts w:ascii="Times New Roman" w:hAnsi="Times New Roman"/>
          <w:color w:val="000000"/>
          <w:spacing w:val="39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1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0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%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</w:p>
    <w:p w:rsidR="003C7D21" w:rsidRPr="001377EE" w:rsidRDefault="003C7D21" w:rsidP="001377EE">
      <w:pPr>
        <w:widowControl w:val="0"/>
        <w:spacing w:line="276" w:lineRule="auto"/>
        <w:ind w:left="-53" w:right="2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2E0226" w:rsidRPr="001377EE" w:rsidRDefault="002E0226" w:rsidP="001377EE">
      <w:pPr>
        <w:widowControl w:val="0"/>
        <w:spacing w:line="276" w:lineRule="auto"/>
        <w:ind w:right="2" w:firstLine="0"/>
        <w:rPr>
          <w:rFonts w:ascii="Times New Roman" w:hAnsi="Times New Roman"/>
          <w:b/>
          <w:color w:val="000000"/>
          <w:w w:val="101"/>
          <w:szCs w:val="28"/>
        </w:rPr>
      </w:pPr>
      <w:r w:rsidRPr="001377EE">
        <w:rPr>
          <w:rFonts w:ascii="Times New Roman" w:hAnsi="Times New Roman"/>
          <w:b/>
          <w:color w:val="000000"/>
          <w:w w:val="101"/>
          <w:szCs w:val="28"/>
        </w:rPr>
        <w:t>1.</w:t>
      </w:r>
      <w:r w:rsidR="00DF5743" w:rsidRPr="001377EE">
        <w:rPr>
          <w:rFonts w:ascii="Times New Roman" w:hAnsi="Times New Roman"/>
          <w:b/>
          <w:color w:val="000000"/>
          <w:w w:val="101"/>
          <w:szCs w:val="28"/>
        </w:rPr>
        <w:t>3</w:t>
      </w:r>
      <w:r w:rsidRPr="001377EE">
        <w:rPr>
          <w:rFonts w:ascii="Times New Roman" w:hAnsi="Times New Roman"/>
          <w:b/>
          <w:color w:val="000000"/>
          <w:w w:val="101"/>
          <w:szCs w:val="28"/>
        </w:rPr>
        <w:t>. Происхождение хоккейной терминологии</w:t>
      </w:r>
    </w:p>
    <w:p w:rsidR="00A00B2C" w:rsidRPr="001377EE" w:rsidRDefault="00E614B0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spacing w:val="38"/>
          <w:szCs w:val="28"/>
        </w:rPr>
      </w:pPr>
      <w:proofErr w:type="gramStart"/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ль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5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1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ша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ар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ил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1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Ка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д</w:t>
      </w:r>
      <w:r w:rsidR="00691DA7"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гии</w:t>
      </w:r>
      <w:r w:rsidRPr="001377EE">
        <w:rPr>
          <w:rFonts w:ascii="Times New Roman" w:hAnsi="Times New Roman"/>
          <w:color w:val="000000"/>
          <w:spacing w:val="2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эт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2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ло</w:t>
      </w:r>
      <w:r w:rsidRPr="001377EE">
        <w:rPr>
          <w:rFonts w:ascii="Times New Roman" w:hAnsi="Times New Roman"/>
          <w:color w:val="000000"/>
          <w:spacing w:val="3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ан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в: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матч,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го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орвар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лайнс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ен</w:t>
      </w:r>
      <w:proofErr w:type="spellEnd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го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па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фо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сайд,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у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лит,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пр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инг,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фор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ч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г</w:t>
      </w:r>
      <w:proofErr w:type="spellEnd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й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-оф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</w:t>
      </w:r>
      <w:proofErr w:type="spellEnd"/>
      <w:r w:rsidRPr="001377EE">
        <w:rPr>
          <w:rFonts w:ascii="Times New Roman" w:hAnsi="Times New Roman"/>
          <w:color w:val="000000"/>
          <w:spacing w:val="3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3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э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ыч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2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ва</w:t>
      </w:r>
      <w:r w:rsidRPr="001377EE">
        <w:rPr>
          <w:rFonts w:ascii="Times New Roman" w:hAnsi="Times New Roman"/>
          <w:color w:val="000000"/>
          <w:spacing w:val="2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ц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иа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ым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ач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ще</w:t>
      </w:r>
      <w:r w:rsidRPr="001377EE">
        <w:rPr>
          <w:rFonts w:ascii="Times New Roman" w:hAnsi="Times New Roman"/>
          <w:color w:val="000000"/>
          <w:spacing w:val="4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го</w:t>
      </w:r>
      <w:r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ют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сск</w:t>
      </w:r>
      <w:r w:rsidRPr="001377EE">
        <w:rPr>
          <w:rFonts w:ascii="Times New Roman" w:hAnsi="Times New Roman"/>
          <w:color w:val="000000"/>
          <w:w w:val="101"/>
          <w:szCs w:val="28"/>
        </w:rPr>
        <w:t>ие</w:t>
      </w:r>
      <w:r w:rsidRPr="001377EE">
        <w:rPr>
          <w:rFonts w:ascii="Times New Roman" w:hAnsi="Times New Roman"/>
          <w:color w:val="000000"/>
          <w:spacing w:val="4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lastRenderedPageBreak/>
        <w:t>э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бя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ат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льно</w:t>
      </w:r>
      <w:r w:rsidR="00691DA7" w:rsidRPr="001377EE">
        <w:rPr>
          <w:rFonts w:ascii="Times New Roman" w:hAnsi="Times New Roman"/>
          <w:color w:val="000000"/>
          <w:w w:val="10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5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е:</w:t>
      </w:r>
      <w:r w:rsidRPr="001377EE">
        <w:rPr>
          <w:rFonts w:ascii="Times New Roman" w:hAnsi="Times New Roman"/>
          <w:color w:val="000000"/>
          <w:spacing w:val="15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матч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15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игра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(в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еч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),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го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кип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5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вра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арь,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фор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ард</w:t>
      </w:r>
      <w:r w:rsidRPr="001377EE">
        <w:rPr>
          <w:rFonts w:ascii="Times New Roman" w:hAnsi="Times New Roman"/>
          <w:color w:val="000000"/>
          <w:spacing w:val="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нап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аю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щ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ий,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лайн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ен</w:t>
      </w:r>
      <w:proofErr w:type="spellEnd"/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лин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йный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су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дь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я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пас</w:t>
      </w:r>
      <w:r w:rsidRPr="001377EE">
        <w:rPr>
          <w:rFonts w:ascii="Times New Roman" w:hAnsi="Times New Roman"/>
          <w:color w:val="000000"/>
          <w:spacing w:val="3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редача,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фол</w:t>
      </w:r>
      <w:r w:rsidRPr="001377EE">
        <w:rPr>
          <w:rFonts w:ascii="Times New Roman" w:hAnsi="Times New Roman"/>
          <w:color w:val="000000"/>
          <w:spacing w:val="2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нар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у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ш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ен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3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прави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айд</w:t>
      </w:r>
      <w:r w:rsidRPr="001377EE">
        <w:rPr>
          <w:rFonts w:ascii="Times New Roman" w:hAnsi="Times New Roman"/>
          <w:color w:val="000000"/>
          <w:spacing w:val="2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положен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</w:t>
      </w:r>
      <w:proofErr w:type="gramEnd"/>
      <w:r w:rsidRPr="001377EE">
        <w:rPr>
          <w:rFonts w:ascii="Times New Roman" w:hAnsi="Times New Roman"/>
          <w:color w:val="000000"/>
          <w:spacing w:val="3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«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не</w:t>
      </w:r>
      <w:r w:rsidRPr="001377EE">
        <w:rPr>
          <w:rFonts w:ascii="Times New Roman" w:hAnsi="Times New Roman"/>
          <w:color w:val="000000"/>
          <w:spacing w:val="2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игры»,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булл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штра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ой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бр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тайм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допо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ельн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3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врем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допо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нител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ь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ный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рио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4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наи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вание</w:t>
      </w:r>
      <w:r w:rsidRPr="001377EE">
        <w:rPr>
          <w:rFonts w:ascii="Times New Roman" w:hAnsi="Times New Roman"/>
          <w:color w:val="000000"/>
          <w:spacing w:val="4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же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6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ж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выт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ть</w:t>
      </w:r>
      <w:r w:rsidRPr="001377EE">
        <w:rPr>
          <w:rFonts w:ascii="Times New Roman" w:hAnsi="Times New Roman"/>
          <w:color w:val="000000"/>
          <w:spacing w:val="6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яз</w:t>
      </w:r>
      <w:r w:rsidRPr="001377EE">
        <w:rPr>
          <w:rFonts w:ascii="Times New Roman" w:hAnsi="Times New Roman"/>
          <w:color w:val="000000"/>
          <w:w w:val="101"/>
          <w:szCs w:val="28"/>
        </w:rPr>
        <w:t>ычн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ое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6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ен</w:t>
      </w:r>
      <w:r w:rsidRPr="001377EE">
        <w:rPr>
          <w:rFonts w:ascii="Times New Roman" w:hAnsi="Times New Roman"/>
          <w:color w:val="000000"/>
          <w:w w:val="101"/>
          <w:szCs w:val="28"/>
        </w:rPr>
        <w:t>но</w:t>
      </w:r>
      <w:r w:rsidRPr="001377EE">
        <w:rPr>
          <w:rFonts w:ascii="Times New Roman" w:hAnsi="Times New Roman"/>
          <w:color w:val="000000"/>
          <w:spacing w:val="6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ро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шло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6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па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6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проброс</w:t>
      </w:r>
      <w:r w:rsidRPr="001377EE">
        <w:rPr>
          <w:rFonts w:ascii="Times New Roman" w:hAnsi="Times New Roman"/>
          <w:color w:val="000000"/>
          <w:spacing w:val="6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(</w:t>
      </w:r>
      <w:r w:rsidRPr="001377EE">
        <w:rPr>
          <w:rFonts w:ascii="Times New Roman" w:hAnsi="Times New Roman"/>
          <w:color w:val="000000"/>
          <w:w w:val="101"/>
          <w:szCs w:val="28"/>
        </w:rPr>
        <w:t>ш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6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5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spacing w:val="35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айси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мин</w:t>
      </w:r>
      <w:r w:rsidRPr="001377EE">
        <w:rPr>
          <w:rFonts w:ascii="Times New Roman" w:hAnsi="Times New Roman"/>
          <w:color w:val="000000"/>
          <w:spacing w:val="3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нг»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3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ак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ич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4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3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еб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яе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38"/>
          <w:szCs w:val="28"/>
        </w:rPr>
        <w:t xml:space="preserve"> </w:t>
      </w:r>
    </w:p>
    <w:p w:rsidR="00A00B2C" w:rsidRPr="001377EE" w:rsidRDefault="00E614B0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3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3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же</w:t>
      </w:r>
      <w:r w:rsidRPr="001377EE">
        <w:rPr>
          <w:rFonts w:ascii="Times New Roman" w:hAnsi="Times New Roman"/>
          <w:color w:val="000000"/>
          <w:spacing w:val="3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5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мя</w:t>
      </w:r>
      <w:r w:rsidRPr="001377EE">
        <w:rPr>
          <w:rFonts w:ascii="Times New Roman" w:hAnsi="Times New Roman"/>
          <w:color w:val="000000"/>
          <w:spacing w:val="3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ест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 xml:space="preserve">    </w:t>
      </w:r>
      <w:r w:rsidRPr="001377EE">
        <w:rPr>
          <w:rFonts w:ascii="Times New Roman" w:hAnsi="Times New Roman"/>
          <w:color w:val="000000"/>
          <w:spacing w:val="-3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циа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="000262C9" w:rsidRPr="001377EE">
        <w:rPr>
          <w:rFonts w:ascii="Times New Roman" w:hAnsi="Times New Roman"/>
          <w:color w:val="000000"/>
          <w:spacing w:val="-1"/>
          <w:w w:val="10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на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="00DB3E70" w:rsidRPr="001377EE">
        <w:rPr>
          <w:rFonts w:ascii="Times New Roman" w:hAnsi="Times New Roman"/>
          <w:color w:val="000000"/>
          <w:spacing w:val="-2"/>
          <w:w w:val="101"/>
          <w:szCs w:val="28"/>
        </w:rPr>
        <w:t xml:space="preserve"> и</w:t>
      </w:r>
      <w:r w:rsidR="00DB3E70" w:rsidRPr="001377EE">
        <w:rPr>
          <w:rFonts w:ascii="Times New Roman" w:hAnsi="Times New Roman"/>
          <w:color w:val="000000"/>
          <w:spacing w:val="-5"/>
          <w:w w:val="101"/>
          <w:szCs w:val="28"/>
        </w:rPr>
        <w:t>м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="00DB3E70" w:rsidRPr="001377EE">
        <w:rPr>
          <w:rFonts w:ascii="Times New Roman" w:hAnsi="Times New Roman"/>
          <w:color w:val="000000"/>
          <w:spacing w:val="-5"/>
          <w:w w:val="101"/>
          <w:szCs w:val="28"/>
        </w:rPr>
        <w:t>ющ</w:t>
      </w:r>
      <w:r w:rsidR="00DB3E70"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="00DB3E70"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="00DB3E70" w:rsidRPr="001377EE">
        <w:rPr>
          <w:rFonts w:ascii="Times New Roman" w:hAnsi="Times New Roman"/>
          <w:color w:val="000000"/>
          <w:spacing w:val="45"/>
          <w:szCs w:val="28"/>
        </w:rPr>
        <w:t xml:space="preserve"> </w:t>
      </w:r>
      <w:r w:rsidR="00DB3E70" w:rsidRPr="001377EE">
        <w:rPr>
          <w:rFonts w:ascii="Times New Roman" w:hAnsi="Times New Roman"/>
          <w:color w:val="000000"/>
          <w:spacing w:val="-9"/>
          <w:w w:val="101"/>
          <w:szCs w:val="28"/>
        </w:rPr>
        <w:t>о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фиц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и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="00DB3E70" w:rsidRPr="001377EE">
        <w:rPr>
          <w:rFonts w:ascii="Times New Roman" w:hAnsi="Times New Roman"/>
          <w:color w:val="000000"/>
          <w:spacing w:val="-6"/>
          <w:w w:val="101"/>
          <w:szCs w:val="28"/>
        </w:rPr>
        <w:t>ль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ны</w:t>
      </w:r>
      <w:r w:rsidR="00DB3E70" w:rsidRPr="001377EE">
        <w:rPr>
          <w:rFonts w:ascii="Times New Roman" w:hAnsi="Times New Roman"/>
          <w:color w:val="000000"/>
          <w:spacing w:val="-4"/>
          <w:w w:val="101"/>
          <w:szCs w:val="28"/>
        </w:rPr>
        <w:t>х</w:t>
      </w:r>
      <w:r w:rsidR="00DB3E70" w:rsidRPr="001377EE">
        <w:rPr>
          <w:rFonts w:ascii="Times New Roman" w:hAnsi="Times New Roman"/>
          <w:color w:val="000000"/>
          <w:spacing w:val="-1"/>
          <w:w w:val="101"/>
          <w:szCs w:val="28"/>
        </w:rPr>
        <w:t>,</w:t>
      </w:r>
      <w:r w:rsidR="00DB3E70"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="00DB3E70" w:rsidRPr="001377EE">
        <w:rPr>
          <w:rFonts w:ascii="Times New Roman" w:hAnsi="Times New Roman"/>
          <w:color w:val="000000"/>
          <w:spacing w:val="-9"/>
          <w:w w:val="101"/>
          <w:szCs w:val="28"/>
        </w:rPr>
        <w:t>о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б</w:t>
      </w:r>
      <w:r w:rsidR="00DB3E70" w:rsidRPr="001377EE">
        <w:rPr>
          <w:rFonts w:ascii="Times New Roman" w:hAnsi="Times New Roman"/>
          <w:color w:val="000000"/>
          <w:spacing w:val="-5"/>
          <w:w w:val="101"/>
          <w:szCs w:val="28"/>
        </w:rPr>
        <w:t>щ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="00DB3E70" w:rsidRPr="001377EE">
        <w:rPr>
          <w:rFonts w:ascii="Times New Roman" w:hAnsi="Times New Roman"/>
          <w:color w:val="000000"/>
          <w:w w:val="101"/>
          <w:szCs w:val="28"/>
        </w:rPr>
        <w:t>п</w:t>
      </w:r>
      <w:r w:rsidR="00DB3E70" w:rsidRPr="001377EE">
        <w:rPr>
          <w:rFonts w:ascii="Times New Roman" w:hAnsi="Times New Roman"/>
          <w:color w:val="000000"/>
          <w:spacing w:val="-9"/>
          <w:w w:val="101"/>
          <w:szCs w:val="28"/>
        </w:rPr>
        <w:t>р</w:t>
      </w:r>
      <w:r w:rsidR="00DB3E70" w:rsidRPr="001377EE">
        <w:rPr>
          <w:rFonts w:ascii="Times New Roman" w:hAnsi="Times New Roman"/>
          <w:color w:val="000000"/>
          <w:spacing w:val="-2"/>
          <w:w w:val="101"/>
          <w:szCs w:val="28"/>
        </w:rPr>
        <w:t>ин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ят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ы</w:t>
      </w:r>
      <w:r w:rsidR="00DB3E70" w:rsidRPr="001377EE">
        <w:rPr>
          <w:rFonts w:ascii="Times New Roman" w:hAnsi="Times New Roman"/>
          <w:color w:val="000000"/>
          <w:spacing w:val="-1"/>
          <w:w w:val="101"/>
          <w:szCs w:val="28"/>
        </w:rPr>
        <w:t>х</w:t>
      </w:r>
      <w:r w:rsidR="00DB3E70"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="00DB3E70"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="00DB3E70" w:rsidRPr="001377EE">
        <w:rPr>
          <w:rFonts w:ascii="Times New Roman" w:hAnsi="Times New Roman"/>
          <w:color w:val="000000"/>
          <w:spacing w:val="-5"/>
          <w:w w:val="101"/>
          <w:szCs w:val="28"/>
        </w:rPr>
        <w:t>у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="00DB3E70" w:rsidRPr="001377EE">
        <w:rPr>
          <w:rFonts w:ascii="Times New Roman" w:hAnsi="Times New Roman"/>
          <w:color w:val="000000"/>
          <w:spacing w:val="-7"/>
          <w:w w:val="101"/>
          <w:szCs w:val="28"/>
        </w:rPr>
        <w:t>к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="00DB3E70" w:rsidRPr="001377EE">
        <w:rPr>
          <w:rFonts w:ascii="Times New Roman" w:hAnsi="Times New Roman"/>
          <w:color w:val="000000"/>
          <w:spacing w:val="-1"/>
          <w:w w:val="101"/>
          <w:szCs w:val="28"/>
        </w:rPr>
        <w:t>х</w:t>
      </w:r>
      <w:r w:rsidR="00DB3E70" w:rsidRPr="001377EE">
        <w:rPr>
          <w:rFonts w:ascii="Times New Roman" w:hAnsi="Times New Roman"/>
          <w:color w:val="000000"/>
          <w:szCs w:val="28"/>
        </w:rPr>
        <w:t xml:space="preserve"> </w:t>
      </w:r>
      <w:r w:rsidR="00DB3E70"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="00DB3E70" w:rsidRPr="001377EE">
        <w:rPr>
          <w:rFonts w:ascii="Times New Roman" w:hAnsi="Times New Roman"/>
          <w:color w:val="000000"/>
          <w:spacing w:val="-3"/>
          <w:w w:val="101"/>
          <w:szCs w:val="28"/>
        </w:rPr>
        <w:t>на</w:t>
      </w:r>
      <w:r w:rsidR="00DB3E70" w:rsidRPr="001377EE">
        <w:rPr>
          <w:rFonts w:ascii="Times New Roman" w:hAnsi="Times New Roman"/>
          <w:color w:val="000000"/>
          <w:spacing w:val="-5"/>
          <w:w w:val="101"/>
          <w:szCs w:val="28"/>
        </w:rPr>
        <w:t>л</w:t>
      </w:r>
      <w:r w:rsidR="00DB3E70" w:rsidRPr="001377EE">
        <w:rPr>
          <w:rFonts w:ascii="Times New Roman" w:hAnsi="Times New Roman"/>
          <w:color w:val="000000"/>
          <w:spacing w:val="-9"/>
          <w:w w:val="101"/>
          <w:szCs w:val="28"/>
        </w:rPr>
        <w:t>о</w:t>
      </w:r>
      <w:r w:rsidR="00DB3E70" w:rsidRPr="001377EE">
        <w:rPr>
          <w:rFonts w:ascii="Times New Roman" w:hAnsi="Times New Roman"/>
          <w:color w:val="000000"/>
          <w:spacing w:val="-5"/>
          <w:w w:val="101"/>
          <w:szCs w:val="28"/>
        </w:rPr>
        <w:t>г</w:t>
      </w:r>
      <w:r w:rsidR="00DB3E70" w:rsidRPr="001377EE">
        <w:rPr>
          <w:rFonts w:ascii="Times New Roman" w:hAnsi="Times New Roman"/>
          <w:color w:val="000000"/>
          <w:spacing w:val="-11"/>
          <w:w w:val="101"/>
          <w:szCs w:val="28"/>
        </w:rPr>
        <w:t>о</w:t>
      </w:r>
      <w:r w:rsidR="00DB3E70"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="00DB3E70" w:rsidRPr="001377EE">
        <w:rPr>
          <w:rFonts w:ascii="Times New Roman" w:hAnsi="Times New Roman"/>
          <w:color w:val="000000"/>
          <w:spacing w:val="39"/>
          <w:w w:val="101"/>
          <w:szCs w:val="28"/>
        </w:rPr>
        <w:t xml:space="preserve">: </w:t>
      </w:r>
      <w:r w:rsidR="00DB3E70"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п</w:t>
      </w:r>
      <w:r w:rsidR="00DB3E70"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р</w:t>
      </w:r>
      <w:r w:rsidR="00DB3E70"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ес</w:t>
      </w:r>
      <w:r w:rsidR="00DB3E70"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с</w:t>
      </w:r>
      <w:r w:rsidR="00DB3E70"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и</w:t>
      </w:r>
      <w:r w:rsidR="00DB3E70"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н</w:t>
      </w:r>
      <w:r w:rsidR="00DB3E70"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г</w:t>
      </w:r>
      <w:r w:rsidR="00DB3E70"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,</w:t>
      </w:r>
      <w:r w:rsidR="00DB3E70" w:rsidRPr="001377EE">
        <w:rPr>
          <w:rFonts w:ascii="Times New Roman" w:hAnsi="Times New Roman"/>
          <w:color w:val="000000"/>
          <w:spacing w:val="-9"/>
          <w:szCs w:val="28"/>
        </w:rPr>
        <w:t xml:space="preserve"> </w:t>
      </w:r>
      <w:proofErr w:type="spellStart"/>
      <w:r w:rsidR="00DB3E70"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ф</w:t>
      </w:r>
      <w:r w:rsidR="00DB3E70"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орч</w:t>
      </w:r>
      <w:r w:rsidR="00DB3E70"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ек</w:t>
      </w:r>
      <w:r w:rsidR="00DB3E70"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="00DB3E70"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н</w:t>
      </w:r>
      <w:r w:rsidR="00DB3E70"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г</w:t>
      </w:r>
      <w:proofErr w:type="spellEnd"/>
      <w:r w:rsidR="00DB3E70"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="00DB3E70" w:rsidRPr="001377EE">
        <w:rPr>
          <w:rFonts w:ascii="Times New Roman" w:hAnsi="Times New Roman"/>
          <w:color w:val="000000"/>
          <w:spacing w:val="-9"/>
          <w:szCs w:val="28"/>
        </w:rPr>
        <w:t xml:space="preserve"> </w:t>
      </w:r>
      <w:r w:rsidR="00DB3E70"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та</w:t>
      </w:r>
      <w:r w:rsidR="00DB3E70"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й</w:t>
      </w:r>
      <w:r w:rsidR="00DB3E70" w:rsidRPr="001377EE">
        <w:rPr>
          <w:rFonts w:ascii="Times New Roman" w:hAnsi="Times New Roman"/>
          <w:i/>
          <w:iCs/>
          <w:color w:val="000000"/>
          <w:spacing w:val="-7"/>
          <w:w w:val="101"/>
          <w:szCs w:val="28"/>
        </w:rPr>
        <w:t>м</w:t>
      </w:r>
      <w:r w:rsidR="00DB3E70"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-</w:t>
      </w:r>
      <w:r w:rsidR="00DB3E70"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а</w:t>
      </w:r>
      <w:r w:rsidR="00DB3E70"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у</w:t>
      </w:r>
      <w:r w:rsidR="00DB3E70"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т</w:t>
      </w:r>
      <w:r w:rsidR="00DB3E70"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,</w:t>
      </w:r>
      <w:r w:rsidR="00DB3E70" w:rsidRPr="001377EE">
        <w:rPr>
          <w:rFonts w:ascii="Times New Roman" w:hAnsi="Times New Roman"/>
          <w:color w:val="000000"/>
          <w:spacing w:val="-9"/>
          <w:szCs w:val="28"/>
        </w:rPr>
        <w:t xml:space="preserve"> </w:t>
      </w:r>
      <w:proofErr w:type="spellStart"/>
      <w:r w:rsidR="00DB3E70"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="00DB3E70"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ам</w:t>
      </w:r>
      <w:r w:rsidR="00DB3E70"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бэ</w:t>
      </w:r>
      <w:r w:rsidR="00DB3E70"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к</w:t>
      </w:r>
      <w:proofErr w:type="spellEnd"/>
      <w:r w:rsidR="00DB3E70" w:rsidRPr="001377EE">
        <w:rPr>
          <w:rFonts w:ascii="Times New Roman" w:hAnsi="Times New Roman"/>
          <w:color w:val="000000"/>
          <w:w w:val="101"/>
          <w:szCs w:val="28"/>
        </w:rPr>
        <w:t>.</w:t>
      </w:r>
    </w:p>
    <w:p w:rsidR="00A00B2C" w:rsidRPr="001377EE" w:rsidRDefault="00DB3E70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1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ф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циа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ми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1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ес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4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ек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ич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ес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4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иница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4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11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ют</w:t>
      </w:r>
      <w:r w:rsidRPr="001377EE">
        <w:rPr>
          <w:rFonts w:ascii="Times New Roman" w:hAnsi="Times New Roman"/>
          <w:color w:val="000000"/>
          <w:spacing w:val="6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9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ые</w:t>
      </w:r>
      <w:r w:rsidRPr="001377EE">
        <w:rPr>
          <w:rFonts w:ascii="Times New Roman" w:hAnsi="Times New Roman"/>
          <w:color w:val="000000"/>
          <w:spacing w:val="5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ан</w:t>
      </w:r>
      <w:r w:rsidRPr="001377EE">
        <w:rPr>
          <w:rFonts w:ascii="Times New Roman" w:hAnsi="Times New Roman"/>
          <w:color w:val="000000"/>
          <w:w w:val="101"/>
          <w:szCs w:val="28"/>
        </w:rPr>
        <w:t>ия</w:t>
      </w:r>
      <w:r w:rsidRPr="001377EE">
        <w:rPr>
          <w:rFonts w:ascii="Times New Roman" w:hAnsi="Times New Roman"/>
          <w:color w:val="000000"/>
          <w:spacing w:val="5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ф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на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из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м</w:t>
      </w:r>
      <w:r w:rsidR="00DF5743"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Он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4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я,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ча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и,</w:t>
      </w:r>
      <w:r w:rsidRPr="001377EE">
        <w:rPr>
          <w:rFonts w:ascii="Times New Roman" w:hAnsi="Times New Roman"/>
          <w:color w:val="000000"/>
          <w:spacing w:val="6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6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6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рт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вны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6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мм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ат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оро</w:t>
      </w:r>
      <w:r w:rsidRPr="001377EE">
        <w:rPr>
          <w:rFonts w:ascii="Times New Roman" w:hAnsi="Times New Roman"/>
          <w:color w:val="000000"/>
          <w:w w:val="101"/>
          <w:szCs w:val="28"/>
        </w:rPr>
        <w:t>в.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proofErr w:type="gramStart"/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уч</w:t>
      </w:r>
      <w:proofErr w:type="spellEnd"/>
      <w:r w:rsidRPr="001377EE">
        <w:rPr>
          <w:rFonts w:ascii="Times New Roman" w:hAnsi="Times New Roman"/>
          <w:color w:val="000000"/>
          <w:spacing w:val="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(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;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4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w w:val="101"/>
          <w:szCs w:val="28"/>
        </w:rPr>
        <w:t>л.</w:t>
      </w:r>
      <w:r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c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o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a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c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h</w:t>
      </w:r>
      <w:proofErr w:type="spellEnd"/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proofErr w:type="spellStart"/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р</w:t>
      </w:r>
      <w:proofErr w:type="spellEnd"/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(г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ол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3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иц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й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й»</w:t>
      </w:r>
      <w:r w:rsidRPr="001377EE">
        <w:rPr>
          <w:rFonts w:ascii="Times New Roman" w:hAnsi="Times New Roman"/>
          <w:color w:val="000000"/>
          <w:spacing w:val="2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(</w:t>
      </w:r>
      <w:proofErr w:type="spellStart"/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ф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га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й</w:t>
      </w:r>
      <w:proofErr w:type="spellEnd"/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(</w:t>
      </w:r>
      <w:proofErr w:type="spellStart"/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proofErr w:type="spellEnd"/>
      <w:r w:rsidRPr="001377EE">
        <w:rPr>
          <w:rFonts w:ascii="Times New Roman" w:hAnsi="Times New Roman"/>
          <w:color w:val="000000"/>
          <w:spacing w:val="5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ор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го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э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6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5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им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ад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9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ня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ь,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ло</w:t>
      </w:r>
      <w:r w:rsidRPr="001377EE">
        <w:rPr>
          <w:rFonts w:ascii="Times New Roman" w:hAnsi="Times New Roman"/>
          <w:color w:val="000000"/>
          <w:spacing w:val="-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зя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оро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proofErr w:type="gramEnd"/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во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ж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1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5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тв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5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в:</w:t>
      </w:r>
      <w:r w:rsidRPr="001377EE">
        <w:rPr>
          <w:rFonts w:ascii="Times New Roman" w:hAnsi="Times New Roman"/>
          <w:color w:val="000000"/>
          <w:spacing w:val="5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ин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«</w:t>
      </w:r>
      <w:proofErr w:type="spellStart"/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но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-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и</w:t>
      </w:r>
      <w:proofErr w:type="spellEnd"/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spacing w:val="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(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нд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вы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ж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нны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ру</w:t>
      </w:r>
      <w:r w:rsidRPr="001377EE">
        <w:rPr>
          <w:rFonts w:ascii="Times New Roman" w:hAnsi="Times New Roman"/>
          <w:color w:val="000000"/>
          <w:w w:val="101"/>
          <w:szCs w:val="28"/>
        </w:rPr>
        <w:t>шит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ны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ст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ы)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б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6"/>
          <w:w w:val="101"/>
          <w:szCs w:val="28"/>
        </w:rPr>
        <w:t>ч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а»</w:t>
      </w:r>
      <w:r w:rsidRPr="001377EE">
        <w:rPr>
          <w:rFonts w:ascii="Times New Roman" w:hAnsi="Times New Roman"/>
          <w:color w:val="000000"/>
          <w:spacing w:val="3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(бл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ие</w:t>
      </w:r>
      <w:r w:rsidRPr="001377EE">
        <w:rPr>
          <w:rFonts w:ascii="Times New Roman" w:hAnsi="Times New Roman"/>
          <w:color w:val="000000"/>
          <w:spacing w:val="2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2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мя</w:t>
      </w:r>
      <w:r w:rsidRPr="001377EE">
        <w:rPr>
          <w:rFonts w:ascii="Times New Roman" w:hAnsi="Times New Roman"/>
          <w:color w:val="000000"/>
          <w:spacing w:val="1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ка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),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д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(</w:t>
      </w:r>
      <w:r w:rsidRPr="001377EE">
        <w:rPr>
          <w:rFonts w:ascii="Times New Roman" w:hAnsi="Times New Roman"/>
          <w:color w:val="000000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ел</w:t>
      </w:r>
      <w:r w:rsidRPr="001377EE">
        <w:rPr>
          <w:rFonts w:ascii="Times New Roman" w:hAnsi="Times New Roman"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ежд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щи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7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ш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бу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10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w w:val="101"/>
          <w:szCs w:val="28"/>
        </w:rPr>
        <w:t>).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</w:p>
    <w:p w:rsidR="00A00B2C" w:rsidRPr="001377EE" w:rsidRDefault="00DB3E70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spacing w:val="76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ль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4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4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ск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ать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м,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ть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ые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сл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ых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-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аз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му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иру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етс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8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льщи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ам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8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8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8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ж</w:t>
      </w:r>
      <w:r w:rsidRPr="001377EE">
        <w:rPr>
          <w:rFonts w:ascii="Times New Roman" w:hAnsi="Times New Roman"/>
          <w:color w:val="000000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нал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и.</w:t>
      </w:r>
      <w:r w:rsidRPr="001377EE">
        <w:rPr>
          <w:rFonts w:ascii="Times New Roman" w:hAnsi="Times New Roman"/>
          <w:color w:val="000000"/>
          <w:spacing w:val="8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ак,</w:t>
      </w:r>
      <w:r w:rsidRPr="001377EE">
        <w:rPr>
          <w:rFonts w:ascii="Times New Roman" w:hAnsi="Times New Roman"/>
          <w:color w:val="000000"/>
          <w:spacing w:val="8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звено</w:t>
      </w:r>
      <w:r w:rsidRPr="001377EE">
        <w:rPr>
          <w:rFonts w:ascii="Times New Roman" w:hAnsi="Times New Roman"/>
          <w:color w:val="000000"/>
          <w:spacing w:val="8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8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8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йк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ен</w:t>
      </w:r>
      <w:r w:rsidRPr="001377EE">
        <w:rPr>
          <w:rFonts w:ascii="Times New Roman" w:hAnsi="Times New Roman"/>
          <w:color w:val="000000"/>
          <w:w w:val="101"/>
          <w:szCs w:val="28"/>
        </w:rPr>
        <w:t>ия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w w:val="101"/>
          <w:szCs w:val="28"/>
        </w:rPr>
        <w:t>пяте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spacing w:val="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(т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5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ащи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ика).</w:t>
      </w:r>
      <w:r w:rsidRPr="001377EE">
        <w:rPr>
          <w:rFonts w:ascii="Times New Roman" w:hAnsi="Times New Roman"/>
          <w:color w:val="000000"/>
          <w:spacing w:val="5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5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чк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w w:val="101"/>
          <w:szCs w:val="28"/>
        </w:rPr>
        <w:t>:</w:t>
      </w:r>
      <w:r w:rsidRPr="001377EE">
        <w:rPr>
          <w:rFonts w:ascii="Times New Roman" w:hAnsi="Times New Roman"/>
          <w:color w:val="000000"/>
          <w:spacing w:val="-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ля</w:t>
      </w:r>
      <w:r w:rsidRPr="001377EE">
        <w:rPr>
          <w:rFonts w:ascii="Times New Roman" w:hAnsi="Times New Roman"/>
          <w:color w:val="000000"/>
          <w:spacing w:val="-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хо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кк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йн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ц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ста</w:t>
      </w:r>
      <w:r w:rsidRPr="001377EE">
        <w:rPr>
          <w:rFonts w:ascii="Times New Roman" w:hAnsi="Times New Roman"/>
          <w:color w:val="000000"/>
          <w:spacing w:val="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зв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но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7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это</w:t>
      </w:r>
      <w:r w:rsidRPr="001377EE">
        <w:rPr>
          <w:rFonts w:ascii="Times New Roman" w:hAnsi="Times New Roman"/>
          <w:color w:val="000000"/>
          <w:spacing w:val="7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ка</w:t>
      </w:r>
      <w:r w:rsidRPr="001377EE">
        <w:rPr>
          <w:rFonts w:ascii="Times New Roman" w:hAnsi="Times New Roman"/>
          <w:color w:val="000000"/>
          <w:spacing w:val="7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ад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w w:val="101"/>
          <w:szCs w:val="28"/>
        </w:rPr>
        <w:t>их.</w:t>
      </w:r>
      <w:r w:rsidRPr="001377EE">
        <w:rPr>
          <w:rFonts w:ascii="Times New Roman" w:hAnsi="Times New Roman"/>
          <w:color w:val="000000"/>
          <w:spacing w:val="76"/>
          <w:szCs w:val="28"/>
        </w:rPr>
        <w:t xml:space="preserve"> </w:t>
      </w:r>
    </w:p>
    <w:p w:rsidR="00A00B2C" w:rsidRPr="001377EE" w:rsidRDefault="00DB3E70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ат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ль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вза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ш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ни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3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ми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бом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бард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ир</w:t>
      </w:r>
      <w:r w:rsidRPr="001377EE">
        <w:rPr>
          <w:rFonts w:ascii="Times New Roman" w:hAnsi="Times New Roman"/>
          <w:color w:val="000000"/>
          <w:spacing w:val="1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1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айпе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1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ва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9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в»</w:t>
      </w:r>
      <w:r w:rsidRPr="001377EE">
        <w:rPr>
          <w:rFonts w:ascii="Times New Roman" w:hAnsi="Times New Roman"/>
          <w:color w:val="000000"/>
          <w:spacing w:val="9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ф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кс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ан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9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так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на</w:t>
      </w:r>
      <w:r w:rsidRPr="001377EE">
        <w:rPr>
          <w:rFonts w:ascii="Times New Roman" w:hAnsi="Times New Roman"/>
          <w:color w:val="000000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9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ва</w:t>
      </w:r>
      <w:r w:rsidRPr="001377EE">
        <w:rPr>
          <w:rFonts w:ascii="Times New Roman" w:hAnsi="Times New Roman"/>
          <w:color w:val="000000"/>
          <w:spacing w:val="10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w w:val="101"/>
          <w:szCs w:val="28"/>
        </w:rPr>
        <w:t>ар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w w:val="101"/>
          <w:szCs w:val="28"/>
        </w:rPr>
        <w:t>ир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:</w:t>
      </w:r>
      <w:r w:rsidRPr="001377EE">
        <w:rPr>
          <w:rFonts w:ascii="Times New Roman" w:hAnsi="Times New Roman"/>
          <w:color w:val="000000"/>
          <w:spacing w:val="9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0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ан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дн</w:t>
      </w:r>
      <w:r w:rsidRPr="001377EE">
        <w:rPr>
          <w:rFonts w:ascii="Times New Roman" w:hAnsi="Times New Roman"/>
          <w:color w:val="000000"/>
          <w:w w:val="101"/>
          <w:szCs w:val="28"/>
        </w:rPr>
        <w:t>ых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по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ив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ам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3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ьт</w:t>
      </w:r>
      <w:r w:rsidRPr="001377EE">
        <w:rPr>
          <w:rFonts w:ascii="Times New Roman" w:hAnsi="Times New Roman"/>
          <w:color w:val="000000"/>
          <w:w w:val="101"/>
          <w:szCs w:val="28"/>
        </w:rPr>
        <w:t>атив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ый</w:t>
      </w:r>
      <w:r w:rsidRPr="001377EE">
        <w:rPr>
          <w:rFonts w:ascii="Times New Roman" w:hAnsi="Times New Roman"/>
          <w:color w:val="000000"/>
          <w:spacing w:val="2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1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w w:val="101"/>
          <w:szCs w:val="28"/>
        </w:rPr>
        <w:t>абива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ю</w:t>
      </w:r>
      <w:r w:rsidRPr="001377EE">
        <w:rPr>
          <w:rFonts w:ascii="Times New Roman" w:hAnsi="Times New Roman"/>
          <w:color w:val="000000"/>
          <w:w w:val="101"/>
          <w:szCs w:val="28"/>
        </w:rPr>
        <w:t>щ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льш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1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лич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5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та</w:t>
      </w:r>
      <w:r w:rsidRPr="001377EE">
        <w:rPr>
          <w:rFonts w:ascii="Times New Roman" w:hAnsi="Times New Roman"/>
          <w:color w:val="000000"/>
          <w:spacing w:val="55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пе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ка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»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  <w:r w:rsidRPr="001377EE">
        <w:rPr>
          <w:rFonts w:ascii="Times New Roman" w:hAnsi="Times New Roman"/>
          <w:color w:val="000000"/>
          <w:spacing w:val="52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В</w:t>
      </w:r>
      <w:r w:rsidR="00D727A9" w:rsidRPr="001377EE">
        <w:rPr>
          <w:rFonts w:ascii="Times New Roman" w:hAnsi="Times New Roman"/>
          <w:color w:val="000000"/>
          <w:spacing w:val="71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х</w:t>
      </w:r>
      <w:r w:rsidR="00D727A9"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spacing w:val="2"/>
          <w:w w:val="101"/>
          <w:szCs w:val="28"/>
        </w:rPr>
        <w:t>к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="00350A18"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азг</w:t>
      </w:r>
      <w:r w:rsidR="00D727A9"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ни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ч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ни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spacing w:val="127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ть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:</w:t>
      </w:r>
      <w:r w:rsidR="00D727A9" w:rsidRPr="001377EE">
        <w:rPr>
          <w:rFonts w:ascii="Times New Roman" w:hAnsi="Times New Roman"/>
          <w:color w:val="000000"/>
          <w:spacing w:val="128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б</w:t>
      </w:r>
      <w:r w:rsidR="00D727A9"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м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б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д</w:t>
      </w:r>
      <w:r w:rsidR="00D727A9" w:rsidRPr="001377EE">
        <w:rPr>
          <w:rFonts w:ascii="Times New Roman" w:hAnsi="Times New Roman"/>
          <w:color w:val="000000"/>
          <w:spacing w:val="5"/>
          <w:w w:val="101"/>
          <w:szCs w:val="28"/>
        </w:rPr>
        <w:t>и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м</w:t>
      </w:r>
      <w:r w:rsidR="00D727A9" w:rsidRPr="001377EE">
        <w:rPr>
          <w:rFonts w:ascii="Times New Roman" w:hAnsi="Times New Roman"/>
          <w:color w:val="000000"/>
          <w:spacing w:val="129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на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зы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в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ают</w:t>
      </w:r>
      <w:r w:rsidR="00D727A9" w:rsidRPr="001377EE">
        <w:rPr>
          <w:rFonts w:ascii="Times New Roman" w:hAnsi="Times New Roman"/>
          <w:color w:val="000000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г</w:t>
      </w:r>
      <w:r w:rsidR="00D727A9" w:rsidRPr="001377EE">
        <w:rPr>
          <w:rFonts w:ascii="Times New Roman" w:hAnsi="Times New Roman"/>
          <w:color w:val="000000"/>
          <w:spacing w:val="-4"/>
          <w:w w:val="101"/>
          <w:szCs w:val="28"/>
        </w:rPr>
        <w:t>ро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а,</w:t>
      </w:r>
      <w:r w:rsidR="00D727A9"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би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ающ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го</w:t>
      </w:r>
      <w:r w:rsidR="00D727A9"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мн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го</w:t>
      </w:r>
      <w:r w:rsidR="00D727A9"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чк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в</w:t>
      </w:r>
      <w:r w:rsidR="00D727A9" w:rsidRPr="001377EE">
        <w:rPr>
          <w:rFonts w:ascii="Times New Roman" w:hAnsi="Times New Roman"/>
          <w:color w:val="000000"/>
          <w:spacing w:val="48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и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ст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ме</w:t>
      </w:r>
      <w:r w:rsidR="00D727A9" w:rsidRPr="001377EE">
        <w:rPr>
          <w:rFonts w:ascii="Times New Roman" w:hAnsi="Times New Roman"/>
          <w:color w:val="000000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="00D727A9" w:rsidRPr="001377EE">
        <w:rPr>
          <w:rFonts w:ascii="Times New Roman" w:hAnsi="Times New Roman"/>
          <w:color w:val="000000"/>
          <w:spacing w:val="3"/>
          <w:w w:val="101"/>
          <w:szCs w:val="28"/>
        </w:rPr>
        <w:t>г</w:t>
      </w:r>
      <w:r w:rsidR="00D727A9"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л</w:t>
      </w:r>
      <w:r w:rsidR="00D727A9" w:rsidRPr="001377EE">
        <w:rPr>
          <w:rFonts w:ascii="Times New Roman" w:hAnsi="Times New Roman"/>
          <w:color w:val="000000"/>
          <w:spacing w:val="14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+</w:t>
      </w:r>
      <w:r w:rsidR="00D727A9" w:rsidRPr="001377EE">
        <w:rPr>
          <w:rFonts w:ascii="Times New Roman" w:hAnsi="Times New Roman"/>
          <w:color w:val="000000"/>
          <w:spacing w:val="15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па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="00D727A9" w:rsidRPr="001377EE">
        <w:rPr>
          <w:rFonts w:ascii="Times New Roman" w:hAnsi="Times New Roman"/>
          <w:color w:val="000000"/>
          <w:spacing w:val="-5"/>
          <w:w w:val="101"/>
          <w:szCs w:val="28"/>
        </w:rPr>
        <w:t>»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,</w:t>
      </w:r>
      <w:r w:rsidR="00D727A9" w:rsidRPr="001377EE">
        <w:rPr>
          <w:rFonts w:ascii="Times New Roman" w:hAnsi="Times New Roman"/>
          <w:color w:val="000000"/>
          <w:spacing w:val="14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16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н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й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п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м</w:t>
      </w:r>
      <w:r w:rsidR="00D727A9" w:rsidRPr="001377EE">
        <w:rPr>
          <w:rFonts w:ascii="Times New Roman" w:hAnsi="Times New Roman"/>
          <w:color w:val="000000"/>
          <w:spacing w:val="15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–</w:t>
      </w:r>
      <w:r w:rsidR="00D727A9" w:rsidRPr="001377EE">
        <w:rPr>
          <w:rFonts w:ascii="Times New Roman" w:hAnsi="Times New Roman"/>
          <w:color w:val="000000"/>
          <w:spacing w:val="15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г</w:t>
      </w:r>
      <w:r w:rsidR="00D727A9" w:rsidRPr="001377EE">
        <w:rPr>
          <w:rFonts w:ascii="Times New Roman" w:hAnsi="Times New Roman"/>
          <w:color w:val="000000"/>
          <w:spacing w:val="-5"/>
          <w:w w:val="101"/>
          <w:szCs w:val="28"/>
        </w:rPr>
        <w:t>ро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,</w:t>
      </w:r>
      <w:r w:rsidR="00D727A9" w:rsidRPr="001377EE">
        <w:rPr>
          <w:rFonts w:ascii="Times New Roman" w:hAnsi="Times New Roman"/>
          <w:color w:val="000000"/>
          <w:spacing w:val="14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ч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о</w:t>
      </w:r>
      <w:r w:rsidR="00D727A9" w:rsidRPr="001377EE">
        <w:rPr>
          <w:rFonts w:ascii="Times New Roman" w:hAnsi="Times New Roman"/>
          <w:color w:val="000000"/>
          <w:spacing w:val="13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заб</w:t>
      </w:r>
      <w:r w:rsidR="00D727A9" w:rsidRPr="001377EE">
        <w:rPr>
          <w:rFonts w:ascii="Times New Roman" w:hAnsi="Times New Roman"/>
          <w:color w:val="000000"/>
          <w:spacing w:val="-6"/>
          <w:w w:val="101"/>
          <w:szCs w:val="28"/>
        </w:rPr>
        <w:t>р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ыв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="00D727A9" w:rsidRPr="001377EE">
        <w:rPr>
          <w:rFonts w:ascii="Times New Roman" w:hAnsi="Times New Roman"/>
          <w:color w:val="000000"/>
          <w:spacing w:val="-2"/>
          <w:w w:val="101"/>
          <w:szCs w:val="28"/>
        </w:rPr>
        <w:t>ю</w:t>
      </w:r>
      <w:r w:rsidR="00D727A9" w:rsidRPr="001377EE">
        <w:rPr>
          <w:rFonts w:ascii="Times New Roman" w:hAnsi="Times New Roman"/>
          <w:color w:val="000000"/>
          <w:spacing w:val="-1"/>
          <w:w w:val="101"/>
          <w:szCs w:val="28"/>
        </w:rPr>
        <w:t>щ</w:t>
      </w:r>
      <w:r w:rsidR="00D727A9"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го</w:t>
      </w:r>
      <w:r w:rsidR="00D727A9" w:rsidRPr="001377EE">
        <w:rPr>
          <w:rFonts w:ascii="Times New Roman" w:hAnsi="Times New Roman"/>
          <w:color w:val="000000"/>
          <w:spacing w:val="4"/>
          <w:szCs w:val="28"/>
        </w:rPr>
        <w:t xml:space="preserve"> 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ша</w:t>
      </w:r>
      <w:r w:rsidR="00D727A9" w:rsidRPr="001377EE">
        <w:rPr>
          <w:rFonts w:ascii="Times New Roman" w:hAnsi="Times New Roman"/>
          <w:color w:val="000000"/>
          <w:spacing w:val="2"/>
          <w:w w:val="101"/>
          <w:szCs w:val="28"/>
        </w:rPr>
        <w:t>й</w:t>
      </w:r>
      <w:r w:rsidR="00D727A9" w:rsidRPr="001377EE">
        <w:rPr>
          <w:rFonts w:ascii="Times New Roman" w:hAnsi="Times New Roman"/>
          <w:color w:val="000000"/>
          <w:spacing w:val="-6"/>
          <w:w w:val="101"/>
          <w:szCs w:val="28"/>
        </w:rPr>
        <w:t>б</w:t>
      </w:r>
      <w:r w:rsidR="00D727A9"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="00D727A9" w:rsidRPr="001377EE">
        <w:rPr>
          <w:rFonts w:ascii="Times New Roman" w:hAnsi="Times New Roman"/>
          <w:color w:val="000000"/>
          <w:w w:val="101"/>
          <w:szCs w:val="28"/>
        </w:rPr>
        <w:t>.</w:t>
      </w:r>
    </w:p>
    <w:p w:rsidR="00A00B2C" w:rsidRPr="001377EE" w:rsidRDefault="00D727A9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w w:val="101"/>
          <w:szCs w:val="28"/>
        </w:rPr>
      </w:pPr>
      <w:r w:rsidRPr="001377EE">
        <w:rPr>
          <w:rFonts w:ascii="Times New Roman" w:hAnsi="Times New Roman"/>
          <w:color w:val="000000"/>
          <w:w w:val="101"/>
          <w:szCs w:val="28"/>
        </w:rPr>
        <w:t>Наблю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ен</w:t>
      </w:r>
      <w:r w:rsidRPr="001377EE">
        <w:rPr>
          <w:rFonts w:ascii="Times New Roman" w:hAnsi="Times New Roman"/>
          <w:color w:val="000000"/>
          <w:w w:val="101"/>
          <w:szCs w:val="28"/>
        </w:rPr>
        <w:t>ия</w:t>
      </w:r>
      <w:r w:rsidRPr="001377EE">
        <w:rPr>
          <w:rFonts w:ascii="Times New Roman" w:hAnsi="Times New Roman"/>
          <w:color w:val="000000"/>
          <w:spacing w:val="1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азы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w w:val="101"/>
          <w:szCs w:val="28"/>
        </w:rPr>
        <w:t>ают,</w:t>
      </w:r>
      <w:r w:rsidRPr="001377EE">
        <w:rPr>
          <w:rFonts w:ascii="Times New Roman" w:hAnsi="Times New Roman"/>
          <w:color w:val="000000"/>
          <w:spacing w:val="1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3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авн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  <w:u w:val="single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х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pacing w:val="10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0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ц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ал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0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х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кке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10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екс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на</w:t>
      </w:r>
      <w:r w:rsidRPr="001377EE">
        <w:rPr>
          <w:rFonts w:ascii="Times New Roman" w:hAnsi="Times New Roman"/>
          <w:color w:val="000000"/>
          <w:w w:val="101"/>
          <w:szCs w:val="28"/>
        </w:rPr>
        <w:t>чит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w w:val="101"/>
          <w:szCs w:val="28"/>
        </w:rPr>
        <w:t>но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льш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4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w w:val="101"/>
          <w:szCs w:val="28"/>
        </w:rPr>
        <w:t>х.</w:t>
      </w:r>
      <w:r w:rsidRPr="001377EE">
        <w:rPr>
          <w:rFonts w:ascii="Times New Roman" w:hAnsi="Times New Roman"/>
          <w:color w:val="000000"/>
          <w:spacing w:val="32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д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дели</w:t>
      </w:r>
      <w:r w:rsidR="00A00B2C" w:rsidRPr="001377EE">
        <w:rPr>
          <w:rFonts w:ascii="Times New Roman" w:hAnsi="Times New Roman"/>
          <w:color w:val="000000"/>
          <w:w w:val="10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3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ани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в-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4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w w:val="101"/>
          <w:szCs w:val="28"/>
        </w:rPr>
        <w:t>ак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: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п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р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аг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ь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20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+</w:t>
      </w:r>
      <w:r w:rsidRPr="001377EE">
        <w:rPr>
          <w:rFonts w:ascii="Times New Roman" w:hAnsi="Times New Roman"/>
          <w:color w:val="000000"/>
          <w:spacing w:val="25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ще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ст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вит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ль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3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(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ан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дн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ы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3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х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й,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ом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б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инаци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нная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г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ра,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пос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едний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оборон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ьная</w:t>
      </w:r>
      <w:r w:rsidRPr="001377EE">
        <w:rPr>
          <w:rFonts w:ascii="Times New Roman" w:hAnsi="Times New Roman"/>
          <w:color w:val="000000"/>
          <w:spacing w:val="2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а,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штра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фн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4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вр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я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г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ул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я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рный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ч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емпи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на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);</w:t>
      </w:r>
      <w:r w:rsidRPr="001377EE">
        <w:rPr>
          <w:rFonts w:ascii="Times New Roman" w:hAnsi="Times New Roman"/>
          <w:color w:val="000000"/>
          <w:spacing w:val="4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щ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льн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87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+</w:t>
      </w:r>
      <w:r w:rsidRPr="001377EE">
        <w:rPr>
          <w:rFonts w:ascii="Times New Roman" w:hAnsi="Times New Roman"/>
          <w:color w:val="000000"/>
          <w:spacing w:val="92"/>
          <w:szCs w:val="28"/>
          <w:u w:val="single"/>
        </w:rPr>
        <w:t xml:space="preserve"> </w:t>
      </w:r>
      <w:proofErr w:type="gramStart"/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щ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ств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ь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proofErr w:type="gramEnd"/>
      <w:r w:rsidRPr="001377EE">
        <w:rPr>
          <w:rFonts w:ascii="Times New Roman" w:hAnsi="Times New Roman"/>
          <w:color w:val="000000"/>
          <w:spacing w:val="89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(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к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он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рол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над</w:t>
      </w:r>
      <w:r w:rsidRPr="001377EE">
        <w:rPr>
          <w:rFonts w:ascii="Times New Roman" w:hAnsi="Times New Roman"/>
          <w:color w:val="000000"/>
          <w:spacing w:val="2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шайбой,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емя</w:t>
      </w:r>
      <w:r w:rsidRPr="001377EE">
        <w:rPr>
          <w:rFonts w:ascii="Times New Roman" w:hAnsi="Times New Roman"/>
          <w:color w:val="000000"/>
          <w:spacing w:val="2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игры,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lastRenderedPageBreak/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емп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иг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ы,</w:t>
      </w:r>
      <w:r w:rsidRPr="001377EE">
        <w:rPr>
          <w:rFonts w:ascii="Times New Roman" w:hAnsi="Times New Roman"/>
          <w:color w:val="000000"/>
          <w:spacing w:val="1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2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ставов,</w:t>
      </w:r>
      <w:r w:rsidRPr="001377EE">
        <w:rPr>
          <w:rFonts w:ascii="Times New Roman" w:hAnsi="Times New Roman"/>
          <w:color w:val="000000"/>
          <w:spacing w:val="6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2"/>
          <w:w w:val="101"/>
          <w:szCs w:val="28"/>
        </w:rPr>
        <w:t>се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рия</w:t>
      </w:r>
      <w:r w:rsidRPr="001377EE">
        <w:rPr>
          <w:rFonts w:ascii="Times New Roman" w:hAnsi="Times New Roman"/>
          <w:color w:val="000000"/>
          <w:spacing w:val="6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у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лл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в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7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пока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з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ель</w:t>
      </w:r>
      <w:r w:rsidRPr="001377EE">
        <w:rPr>
          <w:rFonts w:ascii="Times New Roman" w:hAnsi="Times New Roman"/>
          <w:color w:val="000000"/>
          <w:spacing w:val="7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езн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);</w:t>
      </w:r>
      <w:r w:rsidRPr="001377EE">
        <w:rPr>
          <w:rFonts w:ascii="Times New Roman" w:hAnsi="Times New Roman"/>
          <w:color w:val="000000"/>
          <w:spacing w:val="6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гл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а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г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</w:t>
      </w:r>
      <w:r w:rsidRPr="001377EE">
        <w:rPr>
          <w:rFonts w:ascii="Times New Roman" w:hAnsi="Times New Roman"/>
          <w:color w:val="000000"/>
          <w:spacing w:val="66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+</w:t>
      </w:r>
      <w:r w:rsidRPr="001377EE">
        <w:rPr>
          <w:rFonts w:ascii="Times New Roman" w:hAnsi="Times New Roman"/>
          <w:color w:val="000000"/>
          <w:spacing w:val="68"/>
          <w:szCs w:val="28"/>
          <w:u w:val="single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  <w:u w:val="single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щ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ес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в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  <w:u w:val="single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  <w:u w:val="single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льн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  <w:u w:val="single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  <w:u w:val="single"/>
        </w:rPr>
        <w:t>е</w:t>
      </w:r>
      <w:r w:rsidRPr="001377EE">
        <w:rPr>
          <w:rFonts w:ascii="Times New Roman" w:hAnsi="Times New Roman"/>
          <w:color w:val="000000"/>
          <w:spacing w:val="64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(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бро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ь</w:t>
      </w:r>
      <w:r w:rsidRPr="001377EE">
        <w:rPr>
          <w:rFonts w:ascii="Times New Roman" w:hAnsi="Times New Roman"/>
          <w:color w:val="000000"/>
          <w:spacing w:val="6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воротам,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з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ак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ы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ть</w:t>
      </w:r>
      <w:r w:rsidRPr="001377EE">
        <w:rPr>
          <w:rFonts w:ascii="Times New Roman" w:hAnsi="Times New Roman"/>
          <w:color w:val="000000"/>
          <w:spacing w:val="29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з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он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у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чь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под</w:t>
      </w:r>
      <w:r w:rsidRPr="001377EE">
        <w:rPr>
          <w:rFonts w:ascii="Times New Roman" w:hAnsi="Times New Roman"/>
          <w:color w:val="000000"/>
          <w:spacing w:val="26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ш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айбу,</w:t>
      </w:r>
      <w:r w:rsidRPr="001377EE">
        <w:rPr>
          <w:rFonts w:ascii="Times New Roman" w:hAnsi="Times New Roman"/>
          <w:color w:val="000000"/>
          <w:spacing w:val="2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ра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ы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грать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ли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ш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н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его,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выи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г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ть</w:t>
      </w:r>
      <w:r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у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рни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,</w:t>
      </w:r>
      <w:r w:rsidRPr="001377EE">
        <w:rPr>
          <w:rFonts w:ascii="Times New Roman" w:hAnsi="Times New Roman"/>
          <w:color w:val="000000"/>
          <w:spacing w:val="43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б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д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и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ть</w:t>
      </w:r>
      <w:r w:rsidRPr="001377EE">
        <w:rPr>
          <w:rFonts w:ascii="Times New Roman" w:hAnsi="Times New Roman"/>
          <w:color w:val="000000"/>
          <w:spacing w:val="42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овер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а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йм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).</w:t>
      </w:r>
      <w:r w:rsidRPr="001377EE">
        <w:rPr>
          <w:rFonts w:ascii="Times New Roman" w:hAnsi="Times New Roman"/>
          <w:color w:val="000000"/>
          <w:szCs w:val="28"/>
        </w:rPr>
        <w:t xml:space="preserve">    </w:t>
      </w:r>
      <w:r w:rsidRPr="001377EE">
        <w:rPr>
          <w:rFonts w:ascii="Times New Roman" w:hAnsi="Times New Roman"/>
          <w:color w:val="000000"/>
          <w:spacing w:val="-31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Г</w:t>
      </w:r>
      <w:r w:rsidRPr="001377EE">
        <w:rPr>
          <w:rFonts w:ascii="Times New Roman" w:hAnsi="Times New Roman"/>
          <w:color w:val="000000"/>
          <w:w w:val="101"/>
          <w:szCs w:val="28"/>
        </w:rPr>
        <w:t>лаг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ль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w w:val="101"/>
          <w:szCs w:val="28"/>
        </w:rPr>
        <w:t>ые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вос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ч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zCs w:val="28"/>
        </w:rPr>
        <w:tab/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б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льши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н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стве</w:t>
      </w:r>
      <w:r w:rsidRPr="001377EE">
        <w:rPr>
          <w:rFonts w:ascii="Times New Roman" w:hAnsi="Times New Roman"/>
          <w:color w:val="000000"/>
          <w:spacing w:val="36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л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у</w:t>
      </w:r>
      <w:r w:rsidRPr="001377EE">
        <w:rPr>
          <w:rFonts w:ascii="Times New Roman" w:hAnsi="Times New Roman"/>
          <w:color w:val="000000"/>
          <w:w w:val="101"/>
          <w:szCs w:val="28"/>
        </w:rPr>
        <w:t>ча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38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но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я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ся</w:t>
      </w:r>
      <w:r w:rsidRPr="001377EE">
        <w:rPr>
          <w:rFonts w:ascii="Times New Roman" w:hAnsi="Times New Roman"/>
          <w:color w:val="000000"/>
          <w:spacing w:val="37"/>
          <w:szCs w:val="28"/>
        </w:rPr>
        <w:t xml:space="preserve"> </w:t>
      </w:r>
      <w:r w:rsidRPr="001377EE">
        <w:rPr>
          <w:rFonts w:ascii="Times New Roman" w:hAnsi="Times New Roman"/>
          <w:color w:val="000000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36"/>
          <w:szCs w:val="28"/>
        </w:rPr>
        <w:t xml:space="preserve"> </w:t>
      </w:r>
      <w:proofErr w:type="gramStart"/>
      <w:r w:rsidRPr="001377EE">
        <w:rPr>
          <w:rFonts w:ascii="Times New Roman" w:hAnsi="Times New Roman"/>
          <w:color w:val="000000"/>
          <w:spacing w:val="1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w w:val="101"/>
          <w:szCs w:val="28"/>
        </w:rPr>
        <w:t>нн</w:t>
      </w:r>
      <w:r w:rsidRPr="001377EE">
        <w:rPr>
          <w:rFonts w:ascii="Times New Roman" w:hAnsi="Times New Roman"/>
          <w:color w:val="000000"/>
          <w:spacing w:val="2"/>
          <w:w w:val="101"/>
          <w:szCs w:val="28"/>
        </w:rPr>
        <w:t>ы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м</w:t>
      </w:r>
      <w:r w:rsidRPr="001377EE">
        <w:rPr>
          <w:rFonts w:ascii="Times New Roman" w:hAnsi="Times New Roman"/>
          <w:color w:val="000000"/>
          <w:w w:val="101"/>
          <w:szCs w:val="28"/>
        </w:rPr>
        <w:t>и</w:t>
      </w:r>
      <w:proofErr w:type="gramEnd"/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(бро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с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о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3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воротам,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розыг</w:t>
      </w:r>
      <w:r w:rsidRPr="001377EE">
        <w:rPr>
          <w:rFonts w:ascii="Times New Roman" w:hAnsi="Times New Roman"/>
          <w:i/>
          <w:iCs/>
          <w:color w:val="000000"/>
          <w:spacing w:val="-4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ыш</w:t>
      </w:r>
      <w:r w:rsidRPr="001377EE">
        <w:rPr>
          <w:rFonts w:ascii="Times New Roman" w:hAnsi="Times New Roman"/>
          <w:color w:val="000000"/>
          <w:spacing w:val="27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лишн</w:t>
      </w:r>
      <w:r w:rsidRPr="001377EE">
        <w:rPr>
          <w:rFonts w:ascii="Times New Roman" w:hAnsi="Times New Roman"/>
          <w:i/>
          <w:iCs/>
          <w:color w:val="000000"/>
          <w:spacing w:val="1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го,</w:t>
      </w:r>
      <w:r w:rsidRPr="001377EE">
        <w:rPr>
          <w:rFonts w:ascii="Times New Roman" w:hAnsi="Times New Roman"/>
          <w:color w:val="000000"/>
          <w:spacing w:val="28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выи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г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рыш</w:t>
      </w:r>
      <w:r w:rsidRPr="001377EE">
        <w:rPr>
          <w:rFonts w:ascii="Times New Roman" w:hAnsi="Times New Roman"/>
          <w:color w:val="000000"/>
          <w:spacing w:val="-1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т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урнира,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победа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4"/>
          <w:szCs w:val="28"/>
        </w:rPr>
        <w:t xml:space="preserve"> </w:t>
      </w:r>
      <w:r w:rsidRPr="001377EE">
        <w:rPr>
          <w:rFonts w:ascii="Times New Roman" w:hAnsi="Times New Roman"/>
          <w:i/>
          <w:iCs/>
          <w:color w:val="000000"/>
          <w:w w:val="101"/>
          <w:szCs w:val="28"/>
        </w:rPr>
        <w:t>ове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р</w:t>
      </w:r>
      <w:r w:rsidRPr="001377EE">
        <w:rPr>
          <w:rFonts w:ascii="Times New Roman" w:hAnsi="Times New Roman"/>
          <w:i/>
          <w:iCs/>
          <w:color w:val="000000"/>
          <w:spacing w:val="-1"/>
          <w:w w:val="101"/>
          <w:szCs w:val="28"/>
        </w:rPr>
        <w:t>тай</w:t>
      </w:r>
      <w:r w:rsidRPr="001377EE">
        <w:rPr>
          <w:rFonts w:ascii="Times New Roman" w:hAnsi="Times New Roman"/>
          <w:i/>
          <w:iCs/>
          <w:color w:val="000000"/>
          <w:spacing w:val="-5"/>
          <w:w w:val="101"/>
          <w:szCs w:val="28"/>
        </w:rPr>
        <w:t>м</w:t>
      </w:r>
      <w:r w:rsidRPr="001377EE">
        <w:rPr>
          <w:rFonts w:ascii="Times New Roman" w:hAnsi="Times New Roman"/>
          <w:i/>
          <w:iCs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i/>
          <w:iCs/>
          <w:color w:val="000000"/>
          <w:spacing w:val="4"/>
          <w:w w:val="101"/>
          <w:szCs w:val="28"/>
        </w:rPr>
        <w:t>)</w:t>
      </w:r>
      <w:r w:rsidRPr="001377EE">
        <w:rPr>
          <w:rFonts w:ascii="Times New Roman" w:hAnsi="Times New Roman"/>
          <w:color w:val="000000"/>
          <w:w w:val="101"/>
          <w:szCs w:val="28"/>
        </w:rPr>
        <w:t>.</w:t>
      </w:r>
    </w:p>
    <w:p w:rsidR="00857695" w:rsidRPr="001377EE" w:rsidRDefault="00857695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857695" w:rsidRPr="001377EE" w:rsidRDefault="00857695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857695" w:rsidRPr="001377EE" w:rsidRDefault="00857695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857695" w:rsidRPr="001377EE" w:rsidRDefault="00857695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325F92" w:rsidRPr="001377EE" w:rsidRDefault="00325F92" w:rsidP="001377EE">
      <w:pPr>
        <w:spacing w:line="276" w:lineRule="auto"/>
        <w:jc w:val="center"/>
        <w:rPr>
          <w:rFonts w:ascii="Times New Roman" w:hAnsi="Times New Roman"/>
          <w:b/>
          <w:szCs w:val="28"/>
        </w:rPr>
      </w:pPr>
    </w:p>
    <w:p w:rsidR="00A354D7" w:rsidRPr="001377EE" w:rsidRDefault="00452A7F" w:rsidP="001377EE">
      <w:pPr>
        <w:spacing w:line="276" w:lineRule="auto"/>
        <w:jc w:val="center"/>
        <w:rPr>
          <w:rFonts w:ascii="Times New Roman" w:eastAsia="Verdana" w:hAnsi="Times New Roman"/>
          <w:color w:val="222222"/>
          <w:szCs w:val="28"/>
        </w:rPr>
      </w:pPr>
      <w:r w:rsidRPr="001377EE">
        <w:rPr>
          <w:rFonts w:ascii="Times New Roman" w:hAnsi="Times New Roman"/>
          <w:b/>
          <w:szCs w:val="28"/>
          <w:lang w:val="en-US"/>
        </w:rPr>
        <w:lastRenderedPageBreak/>
        <w:t>II</w:t>
      </w:r>
      <w:r w:rsidR="00A354D7" w:rsidRPr="001377EE">
        <w:rPr>
          <w:rFonts w:ascii="Times New Roman" w:hAnsi="Times New Roman"/>
          <w:b/>
          <w:szCs w:val="28"/>
        </w:rPr>
        <w:t>. Практическая часть</w:t>
      </w:r>
    </w:p>
    <w:p w:rsidR="00452A7F" w:rsidRPr="003E2941" w:rsidRDefault="00452A7F" w:rsidP="001377EE">
      <w:pPr>
        <w:spacing w:line="276" w:lineRule="auto"/>
        <w:rPr>
          <w:rFonts w:ascii="Times New Roman" w:hAnsi="Times New Roman"/>
          <w:szCs w:val="28"/>
        </w:rPr>
      </w:pPr>
    </w:p>
    <w:p w:rsidR="00A354D7" w:rsidRPr="001377EE" w:rsidRDefault="00A354D7" w:rsidP="001377EE">
      <w:pPr>
        <w:spacing w:line="276" w:lineRule="auto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Для реализации своего проекта я наметил план действий:</w:t>
      </w:r>
    </w:p>
    <w:p w:rsidR="00452A7F" w:rsidRPr="001377EE" w:rsidRDefault="00452A7F" w:rsidP="001377EE">
      <w:pPr>
        <w:spacing w:line="276" w:lineRule="auto"/>
        <w:rPr>
          <w:rFonts w:ascii="Times New Roman" w:hAnsi="Times New Roman"/>
          <w:szCs w:val="28"/>
        </w:rPr>
      </w:pPr>
    </w:p>
    <w:tbl>
      <w:tblPr>
        <w:tblW w:w="9518" w:type="dxa"/>
        <w:tblInd w:w="-274" w:type="dxa"/>
        <w:tblCellMar>
          <w:left w:w="10" w:type="dxa"/>
          <w:right w:w="10" w:type="dxa"/>
        </w:tblCellMar>
        <w:tblLook w:val="0000"/>
      </w:tblPr>
      <w:tblGrid>
        <w:gridCol w:w="846"/>
        <w:gridCol w:w="5285"/>
        <w:gridCol w:w="1579"/>
        <w:gridCol w:w="1808"/>
      </w:tblGrid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spacing w:after="120" w:line="276" w:lineRule="auto"/>
              <w:ind w:firstLine="318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№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318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Этап реализации проекта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Сроки реализации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Отметка о выполнении</w:t>
            </w:r>
          </w:p>
        </w:tc>
      </w:tr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uppressAutoHyphens w:val="0"/>
              <w:overflowPunct/>
              <w:autoSpaceDE/>
              <w:spacing w:line="276" w:lineRule="auto"/>
              <w:ind w:firstLine="0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Записать хоккейные термины и их значения, которые я знаю.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93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 xml:space="preserve">Сентябрь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uppressAutoHyphens w:val="0"/>
              <w:overflowPunct/>
              <w:autoSpaceDE/>
              <w:spacing w:line="276" w:lineRule="auto"/>
              <w:ind w:firstLine="0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Записать хоккейные термины из спортивных газет и во время спортивных репортажей.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93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 xml:space="preserve">Сентябрь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uppressAutoHyphens w:val="0"/>
              <w:overflowPunct/>
              <w:autoSpaceDE/>
              <w:spacing w:line="276" w:lineRule="auto"/>
              <w:ind w:firstLine="0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Изучить тему профессиональная лексика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93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Сентябрь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Распределить термины по их употреблению и происхождению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93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Сентябрь-Октябрь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452A7F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2A7F" w:rsidRPr="001377EE" w:rsidRDefault="00452A7F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after="120" w:line="276" w:lineRule="auto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Уточнить значения хоккейных терминов в словаре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line="276" w:lineRule="auto"/>
              <w:ind w:firstLine="145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Октябрь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452A7F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2A7F" w:rsidRPr="001377EE" w:rsidRDefault="00452A7F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after="120" w:line="276" w:lineRule="auto"/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Распределить хоккейные термины в алфавитном порядке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line="276" w:lineRule="auto"/>
              <w:ind w:firstLine="145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Октябрь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452A7F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2A7F" w:rsidRPr="001377EE" w:rsidRDefault="00452A7F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uppressAutoHyphens w:val="0"/>
              <w:overflowPunct/>
              <w:autoSpaceDE/>
              <w:spacing w:line="276" w:lineRule="auto"/>
              <w:ind w:firstLine="0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Создать макет словаря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line="276" w:lineRule="auto"/>
              <w:ind w:firstLine="145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Октябрь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452A7F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2A7F" w:rsidRPr="001377EE" w:rsidRDefault="00452A7F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widowControl w:val="0"/>
              <w:spacing w:line="276" w:lineRule="auto"/>
              <w:ind w:right="2" w:firstLine="0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Распечатать словарь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line="276" w:lineRule="auto"/>
              <w:ind w:firstLine="145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Октябрь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A7F" w:rsidRPr="001377EE" w:rsidRDefault="00452A7F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318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Подготовка отчетных материалов и доклада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93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Ноябрь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A354D7" w:rsidRPr="001377EE" w:rsidTr="00CA2696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54D7" w:rsidRPr="001377EE" w:rsidRDefault="00A354D7" w:rsidP="001377EE">
            <w:pPr>
              <w:pStyle w:val="aa"/>
              <w:numPr>
                <w:ilvl w:val="0"/>
                <w:numId w:val="22"/>
              </w:num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ind w:firstLine="318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Защита проекта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452A7F" w:rsidP="001377EE">
            <w:pPr>
              <w:spacing w:after="120" w:line="276" w:lineRule="auto"/>
              <w:ind w:firstLine="93"/>
              <w:jc w:val="left"/>
              <w:rPr>
                <w:rFonts w:ascii="Times New Roman" w:hAnsi="Times New Roman"/>
                <w:szCs w:val="28"/>
              </w:rPr>
            </w:pPr>
            <w:r w:rsidRPr="001377EE">
              <w:rPr>
                <w:rFonts w:ascii="Times New Roman" w:hAnsi="Times New Roman"/>
                <w:szCs w:val="28"/>
              </w:rPr>
              <w:t>Н</w:t>
            </w:r>
            <w:r w:rsidR="00A354D7" w:rsidRPr="001377EE">
              <w:rPr>
                <w:rFonts w:ascii="Times New Roman" w:hAnsi="Times New Roman"/>
                <w:szCs w:val="28"/>
              </w:rPr>
              <w:t>оябр</w:t>
            </w:r>
            <w:r w:rsidRPr="001377EE">
              <w:rPr>
                <w:rFonts w:ascii="Times New Roman" w:hAnsi="Times New Roman"/>
                <w:szCs w:val="28"/>
              </w:rPr>
              <w:t>ь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54D7" w:rsidRPr="001377EE" w:rsidRDefault="00A354D7" w:rsidP="001377EE">
            <w:pPr>
              <w:spacing w:after="120" w:line="276" w:lineRule="auto"/>
              <w:jc w:val="left"/>
              <w:rPr>
                <w:rFonts w:ascii="Times New Roman" w:hAnsi="Times New Roman"/>
                <w:szCs w:val="28"/>
              </w:rPr>
            </w:pPr>
          </w:p>
        </w:tc>
      </w:tr>
    </w:tbl>
    <w:p w:rsidR="00A354D7" w:rsidRPr="001377EE" w:rsidRDefault="00A354D7" w:rsidP="001377EE">
      <w:pPr>
        <w:widowControl w:val="0"/>
        <w:spacing w:line="276" w:lineRule="auto"/>
        <w:ind w:left="-53" w:right="2"/>
        <w:rPr>
          <w:rFonts w:ascii="Times New Roman" w:hAnsi="Times New Roman"/>
          <w:color w:val="000000"/>
          <w:w w:val="101"/>
          <w:szCs w:val="28"/>
        </w:rPr>
      </w:pPr>
    </w:p>
    <w:p w:rsidR="00452A7F" w:rsidRPr="001377EE" w:rsidRDefault="00452A7F" w:rsidP="001377EE">
      <w:pPr>
        <w:widowControl w:val="0"/>
        <w:spacing w:line="276" w:lineRule="auto"/>
        <w:ind w:left="-53" w:right="2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Прежде чем приступить к созданию про</w:t>
      </w:r>
      <w:r w:rsidR="00CA2696" w:rsidRPr="001377EE">
        <w:rPr>
          <w:rFonts w:ascii="Times New Roman" w:hAnsi="Times New Roman"/>
          <w:szCs w:val="28"/>
        </w:rPr>
        <w:t xml:space="preserve">дукта проекта, я подробно записал  все термины, которые я знаю. С одноклассниками мы пополнили словарь. А затем я по словарю начал определять значения этих слов и словосочетаний. </w:t>
      </w:r>
    </w:p>
    <w:p w:rsidR="00EE4924" w:rsidRPr="001377EE" w:rsidRDefault="00EE4924" w:rsidP="001377EE">
      <w:pPr>
        <w:widowControl w:val="0"/>
        <w:spacing w:before="1" w:line="276" w:lineRule="auto"/>
        <w:ind w:left="29" w:right="-18" w:firstLine="680"/>
        <w:rPr>
          <w:rFonts w:ascii="Times New Roman" w:hAnsi="Times New Roman"/>
          <w:color w:val="000000"/>
          <w:spacing w:val="14"/>
          <w:szCs w:val="28"/>
        </w:rPr>
      </w:pPr>
      <w:r w:rsidRPr="001377EE">
        <w:rPr>
          <w:rFonts w:ascii="Times New Roman" w:hAnsi="Times New Roman"/>
          <w:szCs w:val="28"/>
        </w:rPr>
        <w:t>Мне показалось, что мы написали недостаточное количество слов, поэтому я  начал выписывать термины из г</w:t>
      </w:r>
      <w:r w:rsidRPr="001377EE">
        <w:rPr>
          <w:rFonts w:ascii="Times New Roman" w:hAnsi="Times New Roman"/>
          <w:color w:val="000000"/>
          <w:w w:val="101"/>
          <w:szCs w:val="28"/>
        </w:rPr>
        <w:t>а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з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ты</w:t>
      </w:r>
      <w:r w:rsidRPr="001377EE">
        <w:rPr>
          <w:rFonts w:ascii="Times New Roman" w:hAnsi="Times New Roman"/>
          <w:color w:val="00000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«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5"/>
          <w:w w:val="101"/>
          <w:szCs w:val="28"/>
        </w:rPr>
        <w:t>о</w:t>
      </w:r>
      <w:r w:rsidRPr="001377EE">
        <w:rPr>
          <w:rFonts w:ascii="Times New Roman" w:hAnsi="Times New Roman"/>
          <w:color w:val="000000"/>
          <w:w w:val="101"/>
          <w:szCs w:val="28"/>
        </w:rPr>
        <w:t>в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е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spacing w:val="-3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spacing w:val="-8"/>
          <w:w w:val="101"/>
          <w:szCs w:val="28"/>
        </w:rPr>
        <w:t>к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и</w:t>
      </w:r>
      <w:r w:rsidRPr="001377EE">
        <w:rPr>
          <w:rFonts w:ascii="Times New Roman" w:hAnsi="Times New Roman"/>
          <w:color w:val="000000"/>
          <w:spacing w:val="-1"/>
          <w:w w:val="101"/>
          <w:szCs w:val="28"/>
        </w:rPr>
        <w:t>й</w:t>
      </w:r>
      <w:r w:rsidRPr="001377EE">
        <w:rPr>
          <w:rFonts w:ascii="Times New Roman" w:hAnsi="Times New Roman"/>
          <w:color w:val="000000"/>
          <w:spacing w:val="20"/>
          <w:szCs w:val="28"/>
        </w:rPr>
        <w:t xml:space="preserve"> </w:t>
      </w:r>
      <w:r w:rsidRPr="001377EE">
        <w:rPr>
          <w:rFonts w:ascii="Times New Roman" w:hAnsi="Times New Roman"/>
          <w:color w:val="000000"/>
          <w:spacing w:val="-6"/>
          <w:w w:val="101"/>
          <w:szCs w:val="28"/>
        </w:rPr>
        <w:t>с</w:t>
      </w:r>
      <w:r w:rsidRPr="001377EE">
        <w:rPr>
          <w:rFonts w:ascii="Times New Roman" w:hAnsi="Times New Roman"/>
          <w:color w:val="000000"/>
          <w:w w:val="101"/>
          <w:szCs w:val="28"/>
        </w:rPr>
        <w:t>п</w:t>
      </w: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>ор</w:t>
      </w:r>
      <w:r w:rsidRPr="001377EE">
        <w:rPr>
          <w:rFonts w:ascii="Times New Roman" w:hAnsi="Times New Roman"/>
          <w:color w:val="000000"/>
          <w:spacing w:val="-2"/>
          <w:w w:val="101"/>
          <w:szCs w:val="28"/>
        </w:rPr>
        <w:t>т</w:t>
      </w:r>
      <w:r w:rsidRPr="001377EE">
        <w:rPr>
          <w:rFonts w:ascii="Times New Roman" w:hAnsi="Times New Roman"/>
          <w:color w:val="000000"/>
          <w:w w:val="101"/>
          <w:szCs w:val="28"/>
        </w:rPr>
        <w:t>»</w:t>
      </w:r>
      <w:r w:rsidR="00857695" w:rsidRPr="001377EE">
        <w:rPr>
          <w:rFonts w:ascii="Times New Roman" w:hAnsi="Times New Roman"/>
          <w:color w:val="000000"/>
          <w:spacing w:val="14"/>
          <w:szCs w:val="28"/>
        </w:rPr>
        <w:t xml:space="preserve">. Телевизионные передачи, которые я смотрел, тоже мне помогли. </w:t>
      </w:r>
      <w:r w:rsidR="00325F92" w:rsidRPr="001377EE">
        <w:rPr>
          <w:rFonts w:ascii="Times New Roman" w:hAnsi="Times New Roman"/>
          <w:color w:val="000000"/>
          <w:spacing w:val="14"/>
          <w:szCs w:val="28"/>
        </w:rPr>
        <w:t>Всего у меня получилось собрать 75 терминов.</w:t>
      </w:r>
    </w:p>
    <w:p w:rsidR="00857695" w:rsidRPr="001377EE" w:rsidRDefault="00857695" w:rsidP="001377EE">
      <w:pPr>
        <w:widowControl w:val="0"/>
        <w:spacing w:before="1" w:line="276" w:lineRule="auto"/>
        <w:ind w:left="29" w:right="-18" w:firstLine="680"/>
        <w:rPr>
          <w:rFonts w:ascii="Times New Roman" w:hAnsi="Times New Roman"/>
          <w:color w:val="000000"/>
          <w:spacing w:val="14"/>
          <w:szCs w:val="28"/>
        </w:rPr>
      </w:pPr>
      <w:r w:rsidRPr="001377EE">
        <w:rPr>
          <w:rFonts w:ascii="Times New Roman" w:hAnsi="Times New Roman"/>
          <w:color w:val="000000"/>
          <w:spacing w:val="14"/>
          <w:szCs w:val="28"/>
        </w:rPr>
        <w:t xml:space="preserve">Все, что я </w:t>
      </w:r>
      <w:r w:rsidR="00350A18" w:rsidRPr="001377EE">
        <w:rPr>
          <w:rFonts w:ascii="Times New Roman" w:hAnsi="Times New Roman"/>
          <w:color w:val="000000"/>
          <w:spacing w:val="14"/>
          <w:szCs w:val="28"/>
        </w:rPr>
        <w:t xml:space="preserve">собрал, нужно было систематизировать. Без помощи учителя в этом сложном задании я не смог </w:t>
      </w:r>
      <w:proofErr w:type="gramStart"/>
      <w:r w:rsidR="00350A18" w:rsidRPr="001377EE">
        <w:rPr>
          <w:rFonts w:ascii="Times New Roman" w:hAnsi="Times New Roman"/>
          <w:color w:val="000000"/>
          <w:spacing w:val="14"/>
          <w:szCs w:val="28"/>
        </w:rPr>
        <w:t>обойтись</w:t>
      </w:r>
      <w:proofErr w:type="gramEnd"/>
      <w:r w:rsidR="00350A18" w:rsidRPr="001377EE">
        <w:rPr>
          <w:rFonts w:ascii="Times New Roman" w:hAnsi="Times New Roman"/>
          <w:color w:val="000000"/>
          <w:spacing w:val="14"/>
          <w:szCs w:val="28"/>
        </w:rPr>
        <w:t xml:space="preserve"> и мы вместе нашли материал о профессиональной лексике, о терминах. Я увидел, что многие термины пришли с английского языка. </w:t>
      </w:r>
    </w:p>
    <w:p w:rsidR="00350A18" w:rsidRPr="001377EE" w:rsidRDefault="00350A18" w:rsidP="001377EE">
      <w:pPr>
        <w:widowControl w:val="0"/>
        <w:spacing w:before="1" w:line="276" w:lineRule="auto"/>
        <w:ind w:left="29" w:right="-18" w:firstLine="680"/>
        <w:rPr>
          <w:rFonts w:ascii="Times New Roman" w:hAnsi="Times New Roman"/>
          <w:color w:val="000000"/>
          <w:spacing w:val="14"/>
          <w:szCs w:val="28"/>
        </w:rPr>
      </w:pPr>
      <w:r w:rsidRPr="001377EE">
        <w:rPr>
          <w:rFonts w:ascii="Times New Roman" w:hAnsi="Times New Roman"/>
          <w:color w:val="000000"/>
          <w:spacing w:val="14"/>
          <w:szCs w:val="28"/>
        </w:rPr>
        <w:lastRenderedPageBreak/>
        <w:t xml:space="preserve">Затем я распределил все термины в алфавитном порядке. У меня получился словарь. Затем распечатал в форме книжки. </w:t>
      </w:r>
    </w:p>
    <w:p w:rsidR="00350A18" w:rsidRPr="001377EE" w:rsidRDefault="00350A18" w:rsidP="001377EE">
      <w:pPr>
        <w:widowControl w:val="0"/>
        <w:spacing w:before="1" w:line="276" w:lineRule="auto"/>
        <w:ind w:left="29" w:right="-18" w:firstLine="680"/>
        <w:rPr>
          <w:rFonts w:ascii="Times New Roman" w:hAnsi="Times New Roman"/>
          <w:color w:val="000000"/>
          <w:spacing w:val="14"/>
          <w:szCs w:val="28"/>
        </w:rPr>
      </w:pPr>
      <w:r w:rsidRPr="001377EE">
        <w:rPr>
          <w:rFonts w:ascii="Times New Roman" w:hAnsi="Times New Roman"/>
          <w:color w:val="000000"/>
          <w:spacing w:val="14"/>
          <w:szCs w:val="28"/>
        </w:rPr>
        <w:t xml:space="preserve">Эта книжка стала продуктом моего проекта. Словарь я подарил ребятам из начальной школы, которые начали посещать хоккейную секцию. </w:t>
      </w:r>
    </w:p>
    <w:p w:rsidR="00F3401C" w:rsidRPr="001377EE" w:rsidRDefault="00F3401C" w:rsidP="001377EE">
      <w:pPr>
        <w:widowControl w:val="0"/>
        <w:spacing w:line="276" w:lineRule="auto"/>
        <w:ind w:left="-53" w:right="2"/>
        <w:rPr>
          <w:rFonts w:ascii="Times New Roman" w:hAnsi="Times New Roman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1377EE" w:rsidRPr="001377EE" w:rsidRDefault="001377EE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</w:p>
    <w:p w:rsidR="00874562" w:rsidRPr="001377EE" w:rsidRDefault="00874562" w:rsidP="001377EE">
      <w:pPr>
        <w:widowControl w:val="0"/>
        <w:spacing w:before="1" w:line="276" w:lineRule="auto"/>
        <w:ind w:left="29" w:right="-19" w:firstLine="283"/>
        <w:jc w:val="center"/>
        <w:rPr>
          <w:rFonts w:ascii="Times New Roman" w:hAnsi="Times New Roman"/>
          <w:b/>
          <w:color w:val="000000"/>
          <w:w w:val="101"/>
          <w:szCs w:val="28"/>
        </w:rPr>
      </w:pPr>
      <w:r w:rsidRPr="001377EE">
        <w:rPr>
          <w:rFonts w:ascii="Times New Roman" w:hAnsi="Times New Roman"/>
          <w:b/>
          <w:color w:val="000000"/>
          <w:w w:val="101"/>
          <w:szCs w:val="28"/>
        </w:rPr>
        <w:lastRenderedPageBreak/>
        <w:t>Заключение</w:t>
      </w:r>
    </w:p>
    <w:p w:rsidR="00325F92" w:rsidRPr="001377EE" w:rsidRDefault="00325F92" w:rsidP="001377EE">
      <w:pPr>
        <w:spacing w:line="276" w:lineRule="auto"/>
        <w:ind w:firstLine="708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Я доволен своей работой, словарь получился богатый и интересный, благодаря этому проекту дети, посещающие спортивную секцию, смогут понять некоторые незнакомые слова. Сначала я показал свою работу папе, потом показал своим одноклассникам. Работа понравилась всем, и получила хорошую оценку. </w:t>
      </w:r>
    </w:p>
    <w:p w:rsidR="00325F92" w:rsidRPr="001377EE" w:rsidRDefault="00325F92" w:rsidP="001377EE">
      <w:pPr>
        <w:spacing w:line="276" w:lineRule="auto"/>
        <w:ind w:firstLine="708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Работа над проектом позволила узнать много новых слов, расширить словарный запас русского языка. Я убедился,  что русский язык очень богат.</w:t>
      </w:r>
    </w:p>
    <w:p w:rsidR="00325F92" w:rsidRPr="001377EE" w:rsidRDefault="00325F92" w:rsidP="001377EE">
      <w:pPr>
        <w:spacing w:line="276" w:lineRule="auto"/>
        <w:ind w:firstLine="708"/>
        <w:rPr>
          <w:rFonts w:ascii="Times New Roman" w:hAnsi="Times New Roman"/>
          <w:szCs w:val="28"/>
          <w:highlight w:val="yellow"/>
        </w:rPr>
      </w:pPr>
      <w:r w:rsidRPr="001377EE">
        <w:rPr>
          <w:rFonts w:ascii="Times New Roman" w:hAnsi="Times New Roman"/>
          <w:szCs w:val="28"/>
        </w:rPr>
        <w:t>В процессе работы я узнал важную и интересную информацию о терминах;</w:t>
      </w:r>
      <w:r w:rsidRPr="001377EE">
        <w:rPr>
          <w:rFonts w:ascii="Times New Roman" w:eastAsia="Sylfaen" w:hAnsi="Times New Roman"/>
          <w:szCs w:val="28"/>
        </w:rPr>
        <w:t xml:space="preserve"> научился грамотно излагать свои мысли; закрепил навыки работы в программе </w:t>
      </w:r>
      <w:proofErr w:type="spellStart"/>
      <w:r w:rsidRPr="001377EE">
        <w:rPr>
          <w:rFonts w:ascii="Times New Roman" w:hAnsi="Times New Roman"/>
          <w:szCs w:val="28"/>
        </w:rPr>
        <w:t>Microsoft</w:t>
      </w:r>
      <w:proofErr w:type="spellEnd"/>
      <w:r w:rsidRPr="001377EE">
        <w:rPr>
          <w:rFonts w:ascii="Times New Roman" w:hAnsi="Times New Roman"/>
          <w:szCs w:val="28"/>
        </w:rPr>
        <w:t xml:space="preserve"> </w:t>
      </w:r>
      <w:r w:rsidRPr="001377EE">
        <w:rPr>
          <w:rFonts w:ascii="Times New Roman" w:hAnsi="Times New Roman"/>
          <w:szCs w:val="28"/>
          <w:lang w:val="en-US"/>
        </w:rPr>
        <w:t>Word</w:t>
      </w:r>
      <w:r w:rsidRPr="001377EE">
        <w:rPr>
          <w:rFonts w:ascii="Times New Roman" w:hAnsi="Times New Roman"/>
          <w:szCs w:val="28"/>
        </w:rPr>
        <w:t>, узнал требования к проектной работе, научился правильно ее оформлять.</w:t>
      </w:r>
    </w:p>
    <w:p w:rsidR="00325F92" w:rsidRPr="001377EE" w:rsidRDefault="00325F92" w:rsidP="001377EE">
      <w:pPr>
        <w:spacing w:line="276" w:lineRule="auto"/>
        <w:ind w:firstLine="708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Навыки проектной деятельности мне необходимы, потому что в высшем учебном заведении мне предстоит писать курсовые и </w:t>
      </w:r>
      <w:proofErr w:type="gramStart"/>
      <w:r w:rsidRPr="001377EE">
        <w:rPr>
          <w:rFonts w:ascii="Times New Roman" w:hAnsi="Times New Roman"/>
          <w:szCs w:val="28"/>
        </w:rPr>
        <w:t>дипломную</w:t>
      </w:r>
      <w:proofErr w:type="gramEnd"/>
      <w:r w:rsidRPr="001377EE">
        <w:rPr>
          <w:rFonts w:ascii="Times New Roman" w:hAnsi="Times New Roman"/>
          <w:szCs w:val="28"/>
        </w:rPr>
        <w:t xml:space="preserve"> работы.</w:t>
      </w:r>
    </w:p>
    <w:p w:rsidR="00325F92" w:rsidRPr="001377EE" w:rsidRDefault="00325F92" w:rsidP="001377EE">
      <w:pPr>
        <w:spacing w:line="276" w:lineRule="auto"/>
        <w:ind w:firstLine="708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Мне понравилась работать над проектом, помимо того, что я узнал много интересной и полезной информации, так я еще и научился воплощать свои идеи в реальность. </w:t>
      </w:r>
    </w:p>
    <w:p w:rsidR="00DF6EF2" w:rsidRPr="001377EE" w:rsidRDefault="00325F92" w:rsidP="001377EE">
      <w:pPr>
        <w:spacing w:line="276" w:lineRule="auto"/>
        <w:rPr>
          <w:rFonts w:ascii="Times New Roman" w:hAnsi="Times New Roman"/>
          <w:b/>
          <w:bCs/>
          <w:szCs w:val="28"/>
        </w:rPr>
      </w:pPr>
      <w:r w:rsidRPr="001377EE">
        <w:rPr>
          <w:rFonts w:ascii="Times New Roman" w:hAnsi="Times New Roman"/>
          <w:szCs w:val="28"/>
        </w:rPr>
        <w:tab/>
      </w:r>
    </w:p>
    <w:p w:rsidR="00851A1C" w:rsidRPr="001377EE" w:rsidRDefault="00851A1C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325F92" w:rsidRPr="001377EE" w:rsidRDefault="00325F92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</w:p>
    <w:p w:rsidR="00851A1C" w:rsidRPr="001377EE" w:rsidRDefault="00851A1C" w:rsidP="001377EE">
      <w:pPr>
        <w:spacing w:line="276" w:lineRule="auto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1377EE">
        <w:rPr>
          <w:rFonts w:ascii="Times New Roman" w:hAnsi="Times New Roman"/>
          <w:b/>
          <w:bCs/>
          <w:szCs w:val="28"/>
        </w:rPr>
        <w:lastRenderedPageBreak/>
        <w:t xml:space="preserve">Список </w:t>
      </w:r>
      <w:r w:rsidR="003C7D21" w:rsidRPr="001377EE">
        <w:rPr>
          <w:rFonts w:ascii="Times New Roman" w:hAnsi="Times New Roman"/>
          <w:b/>
          <w:bCs/>
          <w:szCs w:val="28"/>
        </w:rPr>
        <w:t xml:space="preserve">использованной </w:t>
      </w:r>
      <w:r w:rsidRPr="001377EE">
        <w:rPr>
          <w:rFonts w:ascii="Times New Roman" w:hAnsi="Times New Roman"/>
          <w:b/>
          <w:bCs/>
          <w:szCs w:val="28"/>
        </w:rPr>
        <w:t xml:space="preserve">литературы </w:t>
      </w:r>
      <w:r w:rsidRPr="001377EE">
        <w:rPr>
          <w:rFonts w:ascii="Times New Roman" w:hAnsi="Times New Roman"/>
          <w:b/>
          <w:bCs/>
          <w:szCs w:val="28"/>
        </w:rPr>
        <w:br/>
      </w:r>
    </w:p>
    <w:p w:rsidR="00EE4924" w:rsidRPr="001377EE" w:rsidRDefault="00EE4924" w:rsidP="001377EE">
      <w:pPr>
        <w:pStyle w:val="aa"/>
        <w:widowControl w:val="0"/>
        <w:numPr>
          <w:ilvl w:val="0"/>
          <w:numId w:val="16"/>
        </w:numPr>
        <w:spacing w:after="240" w:line="276" w:lineRule="auto"/>
        <w:ind w:left="0" w:right="-20" w:firstLine="567"/>
        <w:rPr>
          <w:rFonts w:ascii="Times New Roman" w:hAnsi="Times New Roman"/>
          <w:color w:val="000000"/>
          <w:spacing w:val="-4"/>
          <w:w w:val="101"/>
          <w:szCs w:val="28"/>
        </w:rPr>
      </w:pPr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 xml:space="preserve">Газета «Советский спорт» </w:t>
      </w:r>
      <w:hyperlink r:id="rId8" w:history="1">
        <w:r w:rsidRPr="001377EE">
          <w:rPr>
            <w:rStyle w:val="af0"/>
            <w:rFonts w:ascii="Times New Roman" w:hAnsi="Times New Roman"/>
            <w:spacing w:val="-4"/>
            <w:w w:val="101"/>
            <w:szCs w:val="28"/>
          </w:rPr>
          <w:t>https://www.sovsport.ru/hockey</w:t>
        </w:r>
      </w:hyperlink>
      <w:r w:rsidRPr="001377EE">
        <w:rPr>
          <w:rFonts w:ascii="Times New Roman" w:hAnsi="Times New Roman"/>
          <w:color w:val="000000"/>
          <w:spacing w:val="-4"/>
          <w:w w:val="101"/>
          <w:szCs w:val="28"/>
        </w:rPr>
        <w:t xml:space="preserve"> </w:t>
      </w:r>
    </w:p>
    <w:p w:rsidR="00EE4924" w:rsidRPr="001377EE" w:rsidRDefault="00EE4924" w:rsidP="001377EE">
      <w:pPr>
        <w:pStyle w:val="aa"/>
        <w:numPr>
          <w:ilvl w:val="0"/>
          <w:numId w:val="16"/>
        </w:numPr>
        <w:spacing w:after="240" w:line="276" w:lineRule="auto"/>
        <w:ind w:left="0" w:firstLine="567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>Ожегов С. И. Словарь русского языка: Ок. 53 000 слов / под общ</w:t>
      </w:r>
      <w:proofErr w:type="gramStart"/>
      <w:r w:rsidRPr="001377EE">
        <w:rPr>
          <w:rFonts w:ascii="Times New Roman" w:hAnsi="Times New Roman"/>
          <w:szCs w:val="28"/>
        </w:rPr>
        <w:t>.</w:t>
      </w:r>
      <w:proofErr w:type="gramEnd"/>
      <w:r w:rsidRPr="001377EE">
        <w:rPr>
          <w:rFonts w:ascii="Times New Roman" w:hAnsi="Times New Roman"/>
          <w:szCs w:val="28"/>
        </w:rPr>
        <w:t xml:space="preserve"> </w:t>
      </w:r>
      <w:proofErr w:type="gramStart"/>
      <w:r w:rsidRPr="001377EE">
        <w:rPr>
          <w:rFonts w:ascii="Times New Roman" w:hAnsi="Times New Roman"/>
          <w:szCs w:val="28"/>
        </w:rPr>
        <w:t>р</w:t>
      </w:r>
      <w:proofErr w:type="gramEnd"/>
      <w:r w:rsidRPr="001377EE">
        <w:rPr>
          <w:rFonts w:ascii="Times New Roman" w:hAnsi="Times New Roman"/>
          <w:szCs w:val="28"/>
        </w:rPr>
        <w:t xml:space="preserve">ед. проф. Л. И. Скворцова. 24-е изд., </w:t>
      </w:r>
      <w:proofErr w:type="spellStart"/>
      <w:r w:rsidRPr="001377EE">
        <w:rPr>
          <w:rFonts w:ascii="Times New Roman" w:hAnsi="Times New Roman"/>
          <w:szCs w:val="28"/>
        </w:rPr>
        <w:t>испр</w:t>
      </w:r>
      <w:proofErr w:type="spellEnd"/>
      <w:r w:rsidRPr="001377EE">
        <w:rPr>
          <w:rFonts w:ascii="Times New Roman" w:hAnsi="Times New Roman"/>
          <w:szCs w:val="28"/>
        </w:rPr>
        <w:t xml:space="preserve">. М.: ООО «Издательский дом «Оникс 21 век»: ООО «Издательство «Мир и образование», 2004. </w:t>
      </w:r>
    </w:p>
    <w:p w:rsidR="00EE4924" w:rsidRPr="001377EE" w:rsidRDefault="00EE4924" w:rsidP="001377EE">
      <w:pPr>
        <w:pStyle w:val="aa"/>
        <w:widowControl w:val="0"/>
        <w:numPr>
          <w:ilvl w:val="0"/>
          <w:numId w:val="16"/>
        </w:numPr>
        <w:spacing w:after="240" w:line="276" w:lineRule="auto"/>
        <w:ind w:left="0" w:right="-20" w:firstLine="567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Рылов А.С. Специфика русской хоккейной терминологии. Вестник Нижегородского университета </w:t>
      </w:r>
      <w:proofErr w:type="spellStart"/>
      <w:r w:rsidRPr="001377EE">
        <w:rPr>
          <w:rFonts w:ascii="Times New Roman" w:hAnsi="Times New Roman"/>
          <w:szCs w:val="28"/>
        </w:rPr>
        <w:t>им.Н.И.Лобачевского</w:t>
      </w:r>
      <w:proofErr w:type="spellEnd"/>
      <w:r w:rsidRPr="001377EE">
        <w:rPr>
          <w:rFonts w:ascii="Times New Roman" w:hAnsi="Times New Roman"/>
          <w:szCs w:val="28"/>
        </w:rPr>
        <w:t xml:space="preserve">, 2012 №5(1) </w:t>
      </w:r>
      <w:hyperlink r:id="rId9" w:history="1">
        <w:r w:rsidRPr="001377EE">
          <w:rPr>
            <w:rStyle w:val="af0"/>
            <w:rFonts w:ascii="Times New Roman" w:hAnsi="Times New Roman"/>
            <w:w w:val="101"/>
            <w:szCs w:val="28"/>
          </w:rPr>
          <w:t>nn</w:t>
        </w:r>
        <w:r w:rsidRPr="001377EE">
          <w:rPr>
            <w:rStyle w:val="af0"/>
            <w:rFonts w:ascii="Times New Roman" w:hAnsi="Times New Roman"/>
            <w:spacing w:val="-3"/>
            <w:w w:val="101"/>
            <w:szCs w:val="28"/>
          </w:rPr>
          <w:t>o</w:t>
        </w:r>
        <w:r w:rsidRPr="001377EE">
          <w:rPr>
            <w:rStyle w:val="af0"/>
            <w:rFonts w:ascii="Times New Roman" w:hAnsi="Times New Roman"/>
            <w:spacing w:val="-5"/>
            <w:w w:val="101"/>
            <w:szCs w:val="28"/>
          </w:rPr>
          <w:t>v</w:t>
        </w:r>
        <w:r w:rsidRPr="001377EE">
          <w:rPr>
            <w:rStyle w:val="af0"/>
            <w:rFonts w:ascii="Times New Roman" w:hAnsi="Times New Roman"/>
            <w:spacing w:val="1"/>
            <w:w w:val="101"/>
            <w:szCs w:val="28"/>
          </w:rPr>
          <w:t>s</w:t>
        </w:r>
        <w:r w:rsidRPr="001377EE">
          <w:rPr>
            <w:rStyle w:val="af0"/>
            <w:rFonts w:ascii="Times New Roman" w:hAnsi="Times New Roman"/>
            <w:w w:val="101"/>
            <w:szCs w:val="28"/>
          </w:rPr>
          <w:t>p</w:t>
        </w:r>
        <w:r w:rsidRPr="001377EE">
          <w:rPr>
            <w:rStyle w:val="af0"/>
            <w:rFonts w:ascii="Times New Roman" w:hAnsi="Times New Roman"/>
            <w:spacing w:val="-3"/>
            <w:w w:val="101"/>
            <w:szCs w:val="28"/>
          </w:rPr>
          <w:t>o</w:t>
        </w:r>
        <w:r w:rsidRPr="001377EE">
          <w:rPr>
            <w:rStyle w:val="af0"/>
            <w:rFonts w:ascii="Times New Roman" w:hAnsi="Times New Roman"/>
            <w:spacing w:val="-1"/>
            <w:w w:val="101"/>
            <w:szCs w:val="28"/>
          </w:rPr>
          <w:t>r</w:t>
        </w:r>
        <w:r w:rsidRPr="001377EE">
          <w:rPr>
            <w:rStyle w:val="af0"/>
            <w:rFonts w:ascii="Times New Roman" w:hAnsi="Times New Roman"/>
            <w:spacing w:val="-2"/>
            <w:w w:val="101"/>
            <w:szCs w:val="28"/>
          </w:rPr>
          <w:t>t</w:t>
        </w:r>
        <w:r w:rsidRPr="001377EE">
          <w:rPr>
            <w:rStyle w:val="af0"/>
            <w:rFonts w:ascii="Times New Roman" w:hAnsi="Times New Roman"/>
            <w:w w:val="101"/>
            <w:szCs w:val="28"/>
          </w:rPr>
          <w:t>@mail.ru</w:t>
        </w:r>
      </w:hyperlink>
    </w:p>
    <w:p w:rsidR="00EE4924" w:rsidRPr="001377EE" w:rsidRDefault="00EE4924" w:rsidP="001377EE">
      <w:pPr>
        <w:pStyle w:val="aa"/>
        <w:numPr>
          <w:ilvl w:val="0"/>
          <w:numId w:val="16"/>
        </w:numPr>
        <w:spacing w:after="240" w:line="276" w:lineRule="auto"/>
        <w:ind w:left="0" w:firstLine="567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t xml:space="preserve">Хачатурян Д. К. Словарь иностранных слов. М.: Омега, 1999. </w:t>
      </w:r>
    </w:p>
    <w:p w:rsidR="00EE4924" w:rsidRPr="001377EE" w:rsidRDefault="00EE4924" w:rsidP="001377EE">
      <w:pPr>
        <w:pStyle w:val="aa"/>
        <w:widowControl w:val="0"/>
        <w:numPr>
          <w:ilvl w:val="0"/>
          <w:numId w:val="16"/>
        </w:numPr>
        <w:spacing w:after="240" w:line="276" w:lineRule="auto"/>
        <w:ind w:left="0" w:right="-20" w:firstLine="567"/>
        <w:rPr>
          <w:rFonts w:ascii="Times New Roman" w:hAnsi="Times New Roman"/>
          <w:color w:val="000000"/>
          <w:spacing w:val="-4"/>
          <w:w w:val="101"/>
          <w:szCs w:val="28"/>
        </w:rPr>
      </w:pPr>
      <w:r w:rsidRPr="001377EE">
        <w:rPr>
          <w:rFonts w:ascii="Times New Roman" w:hAnsi="Times New Roman"/>
          <w:szCs w:val="28"/>
        </w:rPr>
        <w:t xml:space="preserve">Хоккейные термины. Источник: </w:t>
      </w:r>
      <w:hyperlink r:id="rId10" w:history="1">
        <w:r w:rsidRPr="001377EE">
          <w:rPr>
            <w:rStyle w:val="af0"/>
            <w:rFonts w:ascii="Times New Roman" w:eastAsiaTheme="majorEastAsia" w:hAnsi="Times New Roman"/>
            <w:szCs w:val="28"/>
          </w:rPr>
          <w:t>http://niv.ru/doc/sport/slovar/slovar-hokkeya-kratkij.htm</w:t>
        </w:r>
      </w:hyperlink>
    </w:p>
    <w:p w:rsidR="00851A1C" w:rsidRPr="001377EE" w:rsidRDefault="00851A1C" w:rsidP="001377EE">
      <w:pPr>
        <w:spacing w:line="276" w:lineRule="auto"/>
        <w:rPr>
          <w:rFonts w:ascii="Times New Roman" w:hAnsi="Times New Roman"/>
          <w:szCs w:val="28"/>
        </w:rPr>
      </w:pPr>
    </w:p>
    <w:p w:rsidR="00851A1C" w:rsidRPr="001377EE" w:rsidRDefault="00851A1C" w:rsidP="001377EE">
      <w:pPr>
        <w:spacing w:line="276" w:lineRule="auto"/>
        <w:rPr>
          <w:rFonts w:ascii="Times New Roman" w:hAnsi="Times New Roman"/>
          <w:szCs w:val="28"/>
        </w:rPr>
      </w:pPr>
    </w:p>
    <w:p w:rsidR="00851A1C" w:rsidRPr="001377EE" w:rsidRDefault="00851A1C" w:rsidP="001377EE">
      <w:pPr>
        <w:spacing w:line="276" w:lineRule="auto"/>
        <w:rPr>
          <w:rFonts w:ascii="Times New Roman" w:hAnsi="Times New Roman"/>
          <w:szCs w:val="28"/>
        </w:rPr>
      </w:pPr>
    </w:p>
    <w:p w:rsidR="00851A1C" w:rsidRPr="001377EE" w:rsidRDefault="00851A1C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25F92" w:rsidRPr="001377EE" w:rsidRDefault="00325F92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3D0F49" w:rsidRPr="001377EE" w:rsidRDefault="003D0F49" w:rsidP="001377EE">
      <w:pPr>
        <w:spacing w:line="276" w:lineRule="auto"/>
        <w:rPr>
          <w:rFonts w:ascii="Times New Roman" w:hAnsi="Times New Roman"/>
          <w:szCs w:val="28"/>
        </w:rPr>
      </w:pPr>
    </w:p>
    <w:p w:rsidR="004D6071" w:rsidRPr="001377EE" w:rsidRDefault="003D0F49" w:rsidP="001377EE">
      <w:pPr>
        <w:spacing w:line="276" w:lineRule="auto"/>
        <w:jc w:val="left"/>
        <w:rPr>
          <w:rFonts w:ascii="Times New Roman" w:hAnsi="Times New Roman"/>
          <w:szCs w:val="28"/>
        </w:rPr>
      </w:pPr>
      <w:r w:rsidRPr="001377EE">
        <w:rPr>
          <w:rFonts w:ascii="Times New Roman" w:hAnsi="Times New Roman"/>
          <w:szCs w:val="28"/>
        </w:rPr>
        <w:lastRenderedPageBreak/>
        <w:t>Приложение 1.</w:t>
      </w:r>
    </w:p>
    <w:p w:rsidR="00FA25DE" w:rsidRPr="001377EE" w:rsidRDefault="00FA25DE" w:rsidP="001377EE">
      <w:pPr>
        <w:spacing w:line="276" w:lineRule="auto"/>
        <w:jc w:val="left"/>
        <w:rPr>
          <w:rFonts w:ascii="Times New Roman" w:hAnsi="Times New Roman"/>
          <w:szCs w:val="28"/>
        </w:rPr>
      </w:pPr>
    </w:p>
    <w:p w:rsidR="001377EE" w:rsidRPr="001377EE" w:rsidRDefault="001377EE" w:rsidP="001377EE">
      <w:pPr>
        <w:spacing w:line="276" w:lineRule="auto"/>
        <w:ind w:firstLine="708"/>
        <w:contextualSpacing/>
        <w:jc w:val="center"/>
        <w:rPr>
          <w:rFonts w:ascii="Times New Roman" w:hAnsi="Times New Roman"/>
          <w:b/>
          <w:szCs w:val="28"/>
        </w:rPr>
      </w:pPr>
      <w:r w:rsidRPr="001377EE">
        <w:rPr>
          <w:rFonts w:ascii="Times New Roman" w:hAnsi="Times New Roman"/>
          <w:b/>
          <w:szCs w:val="28"/>
        </w:rPr>
        <w:t>Словарь хоккейных терминов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А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Автогол</w:t>
      </w:r>
      <w:proofErr w:type="spellEnd"/>
      <w:r w:rsidRPr="001377EE">
        <w:rPr>
          <w:b/>
          <w:bCs/>
          <w:sz w:val="28"/>
          <w:szCs w:val="28"/>
        </w:rPr>
        <w:t xml:space="preserve"> - </w:t>
      </w:r>
      <w:r w:rsidRPr="001377EE">
        <w:rPr>
          <w:sz w:val="28"/>
          <w:szCs w:val="28"/>
        </w:rPr>
        <w:t>гол, забитый игроком в собственные ворота.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Арбитр (Судья) - </w:t>
      </w:r>
      <w:r w:rsidRPr="001377EE">
        <w:rPr>
          <w:sz w:val="28"/>
          <w:szCs w:val="28"/>
        </w:rPr>
        <w:t>обладающий специальными умениями и полномочиями участник хоккейного матча. Права и обязанности судьи определяются правилами турнира. Арбитры подразделяются на судей в поле (на льду) и судей в бригаде (за пределами льда).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Атака - </w:t>
      </w:r>
      <w:r w:rsidRPr="001377EE">
        <w:rPr>
          <w:sz w:val="28"/>
          <w:szCs w:val="28"/>
        </w:rPr>
        <w:t>действия команды, направленные на забрасывание шайбы в ворота противника. Атака начинается, когда команда отбирает шайбу, и кончается с потерей шайбы, либо взятием ворот.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Б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Баттерфляй </w:t>
      </w:r>
      <w:r w:rsidRPr="001377EE">
        <w:rPr>
          <w:sz w:val="28"/>
          <w:szCs w:val="28"/>
        </w:rPr>
        <w:t>- достаточно новый стиль игры вратаря. Основан на "горизонтальном" перекрывании ворот - оба щитка вратаря лежат на льду. Эффективен для закрывания нижней части ворот.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Бей-беги </w:t>
      </w:r>
      <w:r w:rsidRPr="001377EE">
        <w:rPr>
          <w:sz w:val="28"/>
          <w:szCs w:val="28"/>
        </w:rPr>
        <w:t xml:space="preserve">- тактика игры в атаке. Особенностью тактики "бей-беги" является </w:t>
      </w:r>
      <w:proofErr w:type="spellStart"/>
      <w:r w:rsidRPr="001377EE">
        <w:rPr>
          <w:sz w:val="28"/>
          <w:szCs w:val="28"/>
        </w:rPr>
        <w:t>вброс</w:t>
      </w:r>
      <w:proofErr w:type="spellEnd"/>
      <w:r w:rsidRPr="001377EE">
        <w:rPr>
          <w:sz w:val="28"/>
          <w:szCs w:val="28"/>
        </w:rPr>
        <w:t xml:space="preserve"> шайбы форвардом в зону атаки из средней зоны, после которого партнёры нападающего производят резкое ускорение с целью обогнать защитников соперника в борьбе за шайбу.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Блокер</w:t>
      </w:r>
      <w:proofErr w:type="spellEnd"/>
      <w:r w:rsidRPr="001377EE">
        <w:rPr>
          <w:b/>
          <w:bCs/>
          <w:sz w:val="28"/>
          <w:szCs w:val="28"/>
        </w:rPr>
        <w:t xml:space="preserve"> (Блин) -</w:t>
      </w:r>
      <w:r w:rsidRPr="001377EE">
        <w:rPr>
          <w:sz w:val="28"/>
          <w:szCs w:val="28"/>
        </w:rPr>
        <w:t xml:space="preserve"> перчатка голкипера, предназначенная для отражения бросков шайбы тыльной стороной кисти, в которой находится клюшка.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Борт - </w:t>
      </w:r>
      <w:r w:rsidRPr="001377EE">
        <w:rPr>
          <w:sz w:val="28"/>
          <w:szCs w:val="28"/>
        </w:rPr>
        <w:t xml:space="preserve">специальное ограждение хоккейной площадки. Высота бортов, окаймляющих площадку по периметру, над уровнем льда составляет 102-122 сантиметров. Над бортами площадки по всему периметру расположены прозрачные заградительные щиты, сделанные из безопасного </w:t>
      </w:r>
      <w:proofErr w:type="spellStart"/>
      <w:r w:rsidRPr="001377EE">
        <w:rPr>
          <w:sz w:val="28"/>
          <w:szCs w:val="28"/>
        </w:rPr>
        <w:t>ударостойкого</w:t>
      </w:r>
      <w:proofErr w:type="spellEnd"/>
      <w:r w:rsidRPr="001377EE">
        <w:rPr>
          <w:sz w:val="28"/>
          <w:szCs w:val="28"/>
        </w:rPr>
        <w:t xml:space="preserve"> стекла.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Бросок -  </w:t>
      </w:r>
      <w:r w:rsidRPr="001377EE">
        <w:rPr>
          <w:sz w:val="28"/>
          <w:szCs w:val="28"/>
        </w:rPr>
        <w:t>общее название для действия в хоккее с шайбой, результатом которого является движение последней в том или ином направлении под действием удара клюшкой.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Бросок с неудобной руки - </w:t>
      </w:r>
      <w:r w:rsidRPr="001377EE">
        <w:rPr>
          <w:sz w:val="28"/>
          <w:szCs w:val="28"/>
        </w:rPr>
        <w:t>разновидность броска, при котором удар по шайбе наносится при помощи внешней стороны крюка. Считается одним из самых технически сложных видов броска.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Буллит - </w:t>
      </w:r>
      <w:r w:rsidRPr="001377EE">
        <w:rPr>
          <w:sz w:val="28"/>
          <w:szCs w:val="28"/>
        </w:rPr>
        <w:t xml:space="preserve">штрафной бросок шайбы. Буллиты бывают как </w:t>
      </w:r>
      <w:proofErr w:type="spellStart"/>
      <w:r w:rsidRPr="001377EE">
        <w:rPr>
          <w:sz w:val="28"/>
          <w:szCs w:val="28"/>
        </w:rPr>
        <w:t>послематчевыми</w:t>
      </w:r>
      <w:proofErr w:type="spellEnd"/>
      <w:r w:rsidRPr="001377EE">
        <w:rPr>
          <w:sz w:val="28"/>
          <w:szCs w:val="28"/>
        </w:rPr>
        <w:t xml:space="preserve">, так и игровыми. </w:t>
      </w:r>
      <w:proofErr w:type="spellStart"/>
      <w:r w:rsidRPr="001377EE">
        <w:rPr>
          <w:sz w:val="28"/>
          <w:szCs w:val="28"/>
        </w:rPr>
        <w:t>Послематчевые</w:t>
      </w:r>
      <w:proofErr w:type="spellEnd"/>
      <w:r w:rsidRPr="001377EE">
        <w:rPr>
          <w:sz w:val="28"/>
          <w:szCs w:val="28"/>
        </w:rPr>
        <w:t xml:space="preserve"> могут назначаться для выявления победителя по окончанию основного и дополнительного игрового времени. Игровой буллит назначается тогда, когда было совершено нарушение правил, против игрока, </w:t>
      </w:r>
      <w:r w:rsidRPr="001377EE">
        <w:rPr>
          <w:sz w:val="28"/>
          <w:szCs w:val="28"/>
        </w:rPr>
        <w:lastRenderedPageBreak/>
        <w:t>который вышел один на один с вратарем, и благодаря нарушению был лишен возможности забить гол.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В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Ван-таймер (Бросок в одно касание) - </w:t>
      </w:r>
      <w:r w:rsidRPr="001377EE">
        <w:rPr>
          <w:sz w:val="28"/>
          <w:szCs w:val="28"/>
        </w:rPr>
        <w:t>разновидность броска в хоккее с шайбой, при котором игрок бьёт по воротам без подготовки и без обработки шайбы в одно касание по скользящей шайбе. Вероятность забросить шайбу при таком броске очень высока.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Вбрасывание - </w:t>
      </w:r>
      <w:r w:rsidRPr="001377EE">
        <w:rPr>
          <w:sz w:val="28"/>
          <w:szCs w:val="28"/>
        </w:rPr>
        <w:t xml:space="preserve">ввод шайбы в игру, в начале матча или после остановки игры. С момента вбрасывания начинается отсчёт </w:t>
      </w:r>
      <w:proofErr w:type="spellStart"/>
      <w:r w:rsidRPr="001377EE">
        <w:rPr>
          <w:sz w:val="28"/>
          <w:szCs w:val="28"/>
        </w:rPr>
        <w:t>врмемени</w:t>
      </w:r>
      <w:proofErr w:type="spellEnd"/>
      <w:r w:rsidRPr="001377EE">
        <w:rPr>
          <w:sz w:val="28"/>
          <w:szCs w:val="28"/>
        </w:rPr>
        <w:t xml:space="preserve"> матча.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Вне игры (Офсайд) - </w:t>
      </w:r>
      <w:r w:rsidRPr="001377EE">
        <w:rPr>
          <w:sz w:val="28"/>
          <w:szCs w:val="28"/>
        </w:rPr>
        <w:t xml:space="preserve">возникает в том случае, когда оба конька атакующего игрока пересекут </w:t>
      </w:r>
      <w:proofErr w:type="gramStart"/>
      <w:r w:rsidRPr="001377EE">
        <w:rPr>
          <w:sz w:val="28"/>
          <w:szCs w:val="28"/>
        </w:rPr>
        <w:t>синюю</w:t>
      </w:r>
      <w:proofErr w:type="gramEnd"/>
      <w:r w:rsidRPr="001377EE">
        <w:rPr>
          <w:sz w:val="28"/>
          <w:szCs w:val="28"/>
        </w:rPr>
        <w:t xml:space="preserve"> </w:t>
      </w:r>
      <w:proofErr w:type="spellStart"/>
      <w:r w:rsidRPr="001377EE">
        <w:rPr>
          <w:sz w:val="28"/>
          <w:szCs w:val="28"/>
        </w:rPr>
        <w:t>линюю</w:t>
      </w:r>
      <w:proofErr w:type="spellEnd"/>
      <w:r w:rsidRPr="001377EE">
        <w:rPr>
          <w:sz w:val="28"/>
          <w:szCs w:val="28"/>
        </w:rPr>
        <w:t xml:space="preserve"> (в зоне атаки) до того, как это сделает шайба. При этом</w:t>
      </w:r>
      <w:proofErr w:type="gramStart"/>
      <w:r w:rsidRPr="001377EE">
        <w:rPr>
          <w:sz w:val="28"/>
          <w:szCs w:val="28"/>
        </w:rPr>
        <w:t>,</w:t>
      </w:r>
      <w:proofErr w:type="gramEnd"/>
      <w:r w:rsidRPr="001377EE">
        <w:rPr>
          <w:sz w:val="28"/>
          <w:szCs w:val="28"/>
        </w:rPr>
        <w:t xml:space="preserve"> если синюю линию пересекла только клюшка, или игрок заехал за синюю линию только одним коньком - нарушения нет и можно продолжать играть.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Ворота</w:t>
      </w:r>
      <w:r w:rsidRPr="001377EE">
        <w:rPr>
          <w:sz w:val="28"/>
          <w:szCs w:val="28"/>
        </w:rPr>
        <w:t xml:space="preserve"> - конструкция прямоугольной формы размером 1,83 </w:t>
      </w:r>
      <w:proofErr w:type="spellStart"/>
      <w:r w:rsidRPr="001377EE">
        <w:rPr>
          <w:sz w:val="28"/>
          <w:szCs w:val="28"/>
        </w:rPr>
        <w:t>х</w:t>
      </w:r>
      <w:proofErr w:type="spellEnd"/>
      <w:r w:rsidRPr="001377EE">
        <w:rPr>
          <w:sz w:val="28"/>
          <w:szCs w:val="28"/>
        </w:rPr>
        <w:t xml:space="preserve"> 1,22 метров, куда направляют шайбу.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Время на льду (</w:t>
      </w:r>
      <w:proofErr w:type="spellStart"/>
      <w:r w:rsidRPr="001377EE">
        <w:rPr>
          <w:b/>
          <w:bCs/>
          <w:sz w:val="28"/>
          <w:szCs w:val="28"/>
        </w:rPr>
        <w:t>Айс-тайм</w:t>
      </w:r>
      <w:proofErr w:type="spellEnd"/>
      <w:r w:rsidRPr="001377EE">
        <w:rPr>
          <w:b/>
          <w:bCs/>
          <w:sz w:val="28"/>
          <w:szCs w:val="28"/>
        </w:rPr>
        <w:t>) </w:t>
      </w:r>
      <w:r w:rsidRPr="001377EE">
        <w:rPr>
          <w:sz w:val="28"/>
          <w:szCs w:val="28"/>
        </w:rPr>
        <w:t xml:space="preserve">- показатель, отражающий </w:t>
      </w:r>
      <w:proofErr w:type="gramStart"/>
      <w:r w:rsidRPr="001377EE">
        <w:rPr>
          <w:sz w:val="28"/>
          <w:szCs w:val="28"/>
        </w:rPr>
        <w:t>время</w:t>
      </w:r>
      <w:proofErr w:type="gramEnd"/>
      <w:r w:rsidRPr="001377EE">
        <w:rPr>
          <w:sz w:val="28"/>
          <w:szCs w:val="28"/>
        </w:rPr>
        <w:t xml:space="preserve"> проведённое непосредственно на льду конкретным хоккеистом.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Г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Гибрид (</w:t>
      </w:r>
      <w:proofErr w:type="spellStart"/>
      <w:r w:rsidRPr="001377EE">
        <w:rPr>
          <w:b/>
          <w:bCs/>
          <w:sz w:val="28"/>
          <w:szCs w:val="28"/>
        </w:rPr>
        <w:t>Полубаттерфляй</w:t>
      </w:r>
      <w:proofErr w:type="spellEnd"/>
      <w:r w:rsidRPr="001377EE">
        <w:rPr>
          <w:b/>
          <w:bCs/>
          <w:sz w:val="28"/>
          <w:szCs w:val="28"/>
        </w:rPr>
        <w:t>) </w:t>
      </w:r>
      <w:r w:rsidRPr="001377EE">
        <w:rPr>
          <w:sz w:val="28"/>
          <w:szCs w:val="28"/>
        </w:rPr>
        <w:t>- нечто среднее между стилями "стойка" и "баттерфляй". Основан на "диагональном" перекрывании ворот - только одна нога перекрывает нижний угол ворот.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Гол (Взятие ворот) - </w:t>
      </w:r>
      <w:r w:rsidRPr="001377EE">
        <w:rPr>
          <w:sz w:val="28"/>
          <w:szCs w:val="28"/>
        </w:rPr>
        <w:t xml:space="preserve">попадание шайбы в ворота, при котором шайба полностью </w:t>
      </w:r>
      <w:proofErr w:type="gramStart"/>
      <w:r w:rsidRPr="001377EE">
        <w:rPr>
          <w:sz w:val="28"/>
          <w:szCs w:val="28"/>
        </w:rPr>
        <w:t>пересекает линию ворот и не было</w:t>
      </w:r>
      <w:proofErr w:type="gramEnd"/>
      <w:r w:rsidRPr="001377EE">
        <w:rPr>
          <w:sz w:val="28"/>
          <w:szCs w:val="28"/>
        </w:rPr>
        <w:t xml:space="preserve"> зафиксировано нарушения правил.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Голевой пас - </w:t>
      </w:r>
      <w:r w:rsidRPr="001377EE">
        <w:rPr>
          <w:sz w:val="28"/>
          <w:szCs w:val="28"/>
        </w:rPr>
        <w:t>передача шайбы от одного или двух игроков одной команды, в результате которой был забит гол. Если шайба коснулась игрока соперника, то голевой пас не засчитывается.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 xml:space="preserve">Голкипер (Вратарь) - </w:t>
      </w:r>
      <w:r w:rsidRPr="001377EE">
        <w:rPr>
          <w:sz w:val="28"/>
          <w:szCs w:val="28"/>
        </w:rPr>
        <w:t>игрок, обязанностью которого является исключительно защита ворот.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Д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Домосед</w:t>
      </w:r>
      <w:r w:rsidRPr="001377EE">
        <w:rPr>
          <w:sz w:val="28"/>
          <w:szCs w:val="28"/>
        </w:rPr>
        <w:t xml:space="preserve"> - защитник оборонительного плана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Дубль </w:t>
      </w:r>
      <w:r w:rsidRPr="001377EE">
        <w:rPr>
          <w:sz w:val="28"/>
          <w:szCs w:val="28"/>
        </w:rPr>
        <w:t>- два забитых гола, одним игроком, в одном матче.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З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 xml:space="preserve">Защита -  </w:t>
      </w:r>
      <w:r w:rsidRPr="001377EE">
        <w:rPr>
          <w:sz w:val="28"/>
          <w:szCs w:val="28"/>
        </w:rPr>
        <w:t xml:space="preserve">действия команды, направленные на защиту своих ворот. Действия в защите </w:t>
      </w:r>
      <w:proofErr w:type="gramStart"/>
      <w:r w:rsidRPr="001377EE">
        <w:rPr>
          <w:sz w:val="28"/>
          <w:szCs w:val="28"/>
        </w:rPr>
        <w:t>начинаются</w:t>
      </w:r>
      <w:proofErr w:type="gramEnd"/>
      <w:r w:rsidRPr="001377EE">
        <w:rPr>
          <w:sz w:val="28"/>
          <w:szCs w:val="28"/>
        </w:rPr>
        <w:t xml:space="preserve"> когда команда теряет шайбу, и кончаются с отбором шайбы, либо взятием ворот.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lastRenderedPageBreak/>
        <w:t>Зона - </w:t>
      </w:r>
      <w:r w:rsidRPr="001377EE">
        <w:rPr>
          <w:sz w:val="28"/>
          <w:szCs w:val="28"/>
        </w:rPr>
        <w:t>определённая линиями разметки часть площадки. Различаются зона обороны (зона у своих ворот), зона атаки (у чужих ворот), средняя зона (нейтральная зона, находящаяся между зонами атаки и обороны каждой команды)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И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Игра в большинстве/меньшинстве -</w:t>
      </w:r>
      <w:r w:rsidRPr="001377EE">
        <w:rPr>
          <w:sz w:val="28"/>
          <w:szCs w:val="28"/>
        </w:rPr>
        <w:t xml:space="preserve"> численное преимущество, либо наоборот меньшинство, команды, когда игрок одной из команд за нарушение правил удаляется с площадки.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Игра в откат -</w:t>
      </w:r>
      <w:r w:rsidRPr="001377EE">
        <w:rPr>
          <w:sz w:val="28"/>
          <w:szCs w:val="28"/>
        </w:rPr>
        <w:t xml:space="preserve"> пассивные оборонительные действия команды. При игре в откат игроки обороняющейся команды откатываются назад в оборону, слабо прессингуют соперника, а отбор шайбы происходит, в основном, в зоне обороны.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К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Капа - </w:t>
      </w:r>
      <w:r w:rsidRPr="001377EE">
        <w:rPr>
          <w:sz w:val="28"/>
          <w:szCs w:val="28"/>
        </w:rPr>
        <w:t>приспособление из гибкой пластмассы, надеваемое на зубы с целью защиты от различных повреждений, как повреждения челюсти, зубов, сотрясения мозга.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Кистевой бросок - </w:t>
      </w:r>
      <w:r w:rsidRPr="001377EE">
        <w:rPr>
          <w:sz w:val="28"/>
          <w:szCs w:val="28"/>
        </w:rPr>
        <w:t>самый распространённый и наиболее точный бросок в хоккее. Выполняется внутренней стороной крюка за счет усилий, прилагаемых хоккеистом к клюшке через кисть "нижней" руки.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 xml:space="preserve">Классический </w:t>
      </w:r>
      <w:proofErr w:type="spellStart"/>
      <w:r w:rsidRPr="001377EE">
        <w:rPr>
          <w:b/>
          <w:bCs/>
          <w:sz w:val="28"/>
          <w:szCs w:val="28"/>
        </w:rPr>
        <w:t>хет-трик</w:t>
      </w:r>
      <w:proofErr w:type="spellEnd"/>
      <w:r w:rsidRPr="001377EE">
        <w:rPr>
          <w:b/>
          <w:bCs/>
          <w:sz w:val="28"/>
          <w:szCs w:val="28"/>
        </w:rPr>
        <w:t> </w:t>
      </w:r>
      <w:r w:rsidRPr="001377EE">
        <w:rPr>
          <w:sz w:val="28"/>
          <w:szCs w:val="28"/>
        </w:rPr>
        <w:t>- три гола, забитых одним игроком в течение одного периода; либо три подряд забитых шайбы одним игроком.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Клюшка - </w:t>
      </w:r>
      <w:r w:rsidRPr="001377EE">
        <w:rPr>
          <w:sz w:val="28"/>
          <w:szCs w:val="28"/>
        </w:rPr>
        <w:t xml:space="preserve">спортивный снаряд для игры в хоккей с шайбой, используемый для бросков, пасов и ведения шайбы. Представляет собой длинный тонкий черенок - </w:t>
      </w:r>
      <w:proofErr w:type="spellStart"/>
      <w:r w:rsidRPr="001377EE">
        <w:rPr>
          <w:sz w:val="28"/>
          <w:szCs w:val="28"/>
        </w:rPr>
        <w:t>шафт</w:t>
      </w:r>
      <w:proofErr w:type="spellEnd"/>
      <w:r w:rsidRPr="001377EE">
        <w:rPr>
          <w:sz w:val="28"/>
          <w:szCs w:val="28"/>
        </w:rPr>
        <w:t xml:space="preserve"> - с плоским расширением в одном конце - крюком. Размеры клюшки значительно различаются, поскольку они должны удовлетворять всем предпочтениям игрока, соответствовать его росту и весу. Изготавливается преимущественно из карбона или дерева.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Коньки</w:t>
      </w:r>
      <w:r w:rsidRPr="001377EE">
        <w:rPr>
          <w:sz w:val="28"/>
          <w:szCs w:val="28"/>
        </w:rPr>
        <w:t xml:space="preserve"> </w:t>
      </w:r>
      <w:r w:rsidRPr="001377EE">
        <w:rPr>
          <w:b/>
          <w:bCs/>
          <w:sz w:val="28"/>
          <w:szCs w:val="28"/>
        </w:rPr>
        <w:t>- </w:t>
      </w:r>
      <w:r w:rsidRPr="001377EE">
        <w:rPr>
          <w:sz w:val="28"/>
          <w:szCs w:val="28"/>
        </w:rPr>
        <w:t>спортивный инвентарь для игры в хоккей с шайбой, который представляет собой совокупность ботинок и прикрепляемой к ним системе лезвий. Хоккейные коньки предназначены защищать стопу и лодыжку от травм, попадания шайбы и при этом обеспечивать комфорт.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Краги - </w:t>
      </w:r>
      <w:r w:rsidRPr="001377EE">
        <w:rPr>
          <w:sz w:val="28"/>
          <w:szCs w:val="28"/>
        </w:rPr>
        <w:t>хоккейные перчатки, защищающие кисти рук, кистевые суставы и нижнюю часть предплечий игрока при ударах клюшкой по рукам, попаданиях шайбы, и в других подобных случаях.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Л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Ловушка - </w:t>
      </w:r>
      <w:r w:rsidRPr="001377EE">
        <w:rPr>
          <w:sz w:val="28"/>
          <w:szCs w:val="28"/>
        </w:rPr>
        <w:t>перчатка голкипера, предназначенная для ловли и фиксации шайбы.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М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lastRenderedPageBreak/>
        <w:t>Мельница (</w:t>
      </w:r>
      <w:proofErr w:type="spellStart"/>
      <w:r w:rsidRPr="001377EE">
        <w:rPr>
          <w:b/>
          <w:bCs/>
          <w:sz w:val="28"/>
          <w:szCs w:val="28"/>
        </w:rPr>
        <w:t>Хип</w:t>
      </w:r>
      <w:proofErr w:type="spellEnd"/>
      <w:r w:rsidRPr="001377EE">
        <w:rPr>
          <w:b/>
          <w:bCs/>
          <w:sz w:val="28"/>
          <w:szCs w:val="28"/>
        </w:rPr>
        <w:t xml:space="preserve"> Чек) -</w:t>
      </w:r>
      <w:r w:rsidRPr="001377EE">
        <w:rPr>
          <w:sz w:val="28"/>
          <w:szCs w:val="28"/>
        </w:rPr>
        <w:t xml:space="preserve"> хит, проводимый путем приёма противника на бедро.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Н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Нагрудник (Панцирь) - </w:t>
      </w:r>
      <w:r w:rsidRPr="001377EE">
        <w:rPr>
          <w:sz w:val="28"/>
          <w:szCs w:val="28"/>
        </w:rPr>
        <w:t>элемент экипировки хоккеиста, обеспечивающий защиту спины, грудной клетки, позвоночника и плеч.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Налокотники - </w:t>
      </w:r>
      <w:r w:rsidRPr="001377EE">
        <w:rPr>
          <w:sz w:val="28"/>
          <w:szCs w:val="28"/>
        </w:rPr>
        <w:t xml:space="preserve">элемент экипировки, </w:t>
      </w:r>
      <w:proofErr w:type="spellStart"/>
      <w:r w:rsidRPr="001377EE">
        <w:rPr>
          <w:sz w:val="28"/>
          <w:szCs w:val="28"/>
        </w:rPr>
        <w:t>предназначеный</w:t>
      </w:r>
      <w:proofErr w:type="spellEnd"/>
      <w:r w:rsidRPr="001377EE">
        <w:rPr>
          <w:sz w:val="28"/>
          <w:szCs w:val="28"/>
        </w:rPr>
        <w:t xml:space="preserve"> для защиты локтевого сустава хоккеиста.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Нарушение - </w:t>
      </w:r>
      <w:r w:rsidRPr="001377EE">
        <w:rPr>
          <w:sz w:val="28"/>
          <w:szCs w:val="28"/>
        </w:rPr>
        <w:t>несоблюдение правил игры в хоккей с шайбой. Карается различными штрафами в виде удаления или штрафного броска. Штрафы за различные нарушения прописаны в правилах игры в хоккей.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О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Обводка - </w:t>
      </w:r>
      <w:r w:rsidRPr="001377EE">
        <w:rPr>
          <w:sz w:val="28"/>
          <w:szCs w:val="28"/>
        </w:rPr>
        <w:t>игровой прием, который направлен на обыгрывание противника в конкретной игровой ситуации. Обводка обеспечивается передвижением на коньках, ведением шайбы, а также обманными действиями.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Овертайм</w:t>
      </w:r>
      <w:proofErr w:type="spellEnd"/>
      <w:r w:rsidRPr="001377EE">
        <w:rPr>
          <w:b/>
          <w:bCs/>
          <w:sz w:val="28"/>
          <w:szCs w:val="28"/>
        </w:rPr>
        <w:t xml:space="preserve"> -</w:t>
      </w:r>
      <w:r w:rsidRPr="001377EE">
        <w:rPr>
          <w:sz w:val="28"/>
          <w:szCs w:val="28"/>
        </w:rPr>
        <w:t xml:space="preserve"> добавочное время, которое выделяется судьями после окончания трёх периодов по 20 минут при равном счёте для выявления победителя и продолжается до первой заброшенной шайбы. Продолжительность </w:t>
      </w:r>
      <w:proofErr w:type="spellStart"/>
      <w:r w:rsidRPr="001377EE">
        <w:rPr>
          <w:sz w:val="28"/>
          <w:szCs w:val="28"/>
        </w:rPr>
        <w:t>овертайма</w:t>
      </w:r>
      <w:proofErr w:type="spellEnd"/>
      <w:r w:rsidRPr="001377EE">
        <w:rPr>
          <w:sz w:val="28"/>
          <w:szCs w:val="28"/>
        </w:rPr>
        <w:t xml:space="preserve"> определяется правилами.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Отбор шайбы - </w:t>
      </w:r>
      <w:r w:rsidRPr="001377EE">
        <w:rPr>
          <w:sz w:val="28"/>
          <w:szCs w:val="28"/>
        </w:rPr>
        <w:t>переход шайбы от игрока одной команды к игроку другой. Происходит различными способами: с помощью отнятия шайбы клюшкой, силовых приёмов, перехватов.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Очко -</w:t>
      </w:r>
      <w:r w:rsidRPr="001377EE">
        <w:rPr>
          <w:sz w:val="28"/>
          <w:szCs w:val="28"/>
        </w:rPr>
        <w:t> условная награда, которую дают игроку, забросившему шайбу в ворота противников или отдавшему голевую передачу.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П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Пас - </w:t>
      </w:r>
      <w:r w:rsidRPr="001377EE">
        <w:rPr>
          <w:sz w:val="28"/>
          <w:szCs w:val="28"/>
        </w:rPr>
        <w:t>важная составная часть действий игрока, в ходе которой шайба переправляется от игрока с шайбой партнеру.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Пас через две линии - </w:t>
      </w:r>
      <w:r w:rsidRPr="001377EE">
        <w:rPr>
          <w:sz w:val="28"/>
          <w:szCs w:val="28"/>
        </w:rPr>
        <w:t>хоккейный атавизм, суть которого состоит в том, что нельзя отдавать пас таким образом, чтобы шайба пересекала синюю и центральную линии. Большинство лиг отменило это правило около 10 лет назад.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Плотность игры</w:t>
      </w:r>
      <w:r w:rsidRPr="001377EE">
        <w:rPr>
          <w:sz w:val="28"/>
          <w:szCs w:val="28"/>
        </w:rPr>
        <w:t xml:space="preserve"> - количество технико-тактических действий на площадке в минуту.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Площадь ворот - </w:t>
      </w:r>
      <w:r w:rsidRPr="001377EE">
        <w:rPr>
          <w:sz w:val="28"/>
          <w:szCs w:val="28"/>
        </w:rPr>
        <w:t xml:space="preserve">специальная </w:t>
      </w:r>
      <w:proofErr w:type="gramStart"/>
      <w:r w:rsidRPr="001377EE">
        <w:rPr>
          <w:sz w:val="28"/>
          <w:szCs w:val="28"/>
        </w:rPr>
        <w:t>зона</w:t>
      </w:r>
      <w:proofErr w:type="gramEnd"/>
      <w:r w:rsidRPr="001377EE">
        <w:rPr>
          <w:sz w:val="28"/>
          <w:szCs w:val="28"/>
        </w:rPr>
        <w:t xml:space="preserve"> расположенная перед воротами и выкрашенная в голубой цвет. Если в момент взятия ворот игрок атакующей команды умышленно находился в площади ворот или держал там свою клюшку, то взятие ворот не засчитывается.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Показатель полезности (Плюс-минус) - </w:t>
      </w:r>
      <w:r w:rsidRPr="001377EE">
        <w:rPr>
          <w:sz w:val="28"/>
          <w:szCs w:val="28"/>
        </w:rPr>
        <w:t xml:space="preserve">характеристика игрока, отображающая соотношение заброшенных или пропущенных командой шайб, когда тот или иной игрок находился на льду. Этот показатель может </w:t>
      </w:r>
      <w:r w:rsidRPr="001377EE">
        <w:rPr>
          <w:sz w:val="28"/>
          <w:szCs w:val="28"/>
        </w:rPr>
        <w:lastRenderedPageBreak/>
        <w:t>вычисляться как в отдельной игре, так и в сумме всех игр за сезон. К вратарям не применяется.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Покер</w:t>
      </w:r>
      <w:r w:rsidRPr="001377EE">
        <w:rPr>
          <w:sz w:val="28"/>
          <w:szCs w:val="28"/>
        </w:rPr>
        <w:t xml:space="preserve"> - четыре забитых гола, одним игроком, в одном матче.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Прессинг - </w:t>
      </w:r>
      <w:r w:rsidRPr="001377EE">
        <w:rPr>
          <w:sz w:val="28"/>
          <w:szCs w:val="28"/>
        </w:rPr>
        <w:t>ограничение действий соперника путём применения блокировок или силовых приёмов.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Проброс - </w:t>
      </w:r>
      <w:r w:rsidRPr="001377EE">
        <w:rPr>
          <w:sz w:val="28"/>
          <w:szCs w:val="28"/>
        </w:rPr>
        <w:t>бросок шайбы игроком со своей части поля, когда шайба пересекает красную линию у ворот противника, не зацепив никого из игроков. После проброса шайбу вбрасывают в зоне пробросившей команды.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Пятак - </w:t>
      </w:r>
      <w:r w:rsidRPr="001377EE">
        <w:rPr>
          <w:sz w:val="28"/>
          <w:szCs w:val="28"/>
        </w:rPr>
        <w:t>особые зоны вбрасывания радиусом 4,5 метра, центр которых расположен в 6 метрах от ворот.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Р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 xml:space="preserve">Раковина (Ракушка) - </w:t>
      </w:r>
      <w:r w:rsidRPr="001377EE">
        <w:rPr>
          <w:sz w:val="28"/>
          <w:szCs w:val="28"/>
        </w:rPr>
        <w:t>пластиковое приспособление, защищающее паховую область от различных повреждений.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Расстановка</w:t>
      </w:r>
      <w:r w:rsidRPr="001377EE">
        <w:rPr>
          <w:sz w:val="28"/>
          <w:szCs w:val="28"/>
        </w:rPr>
        <w:t xml:space="preserve"> - положение игроков друг относительно друга в рамках системы ведения игры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С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 xml:space="preserve">Свитер (Джерси, Сетка) - </w:t>
      </w:r>
      <w:r w:rsidRPr="001377EE">
        <w:rPr>
          <w:sz w:val="28"/>
          <w:szCs w:val="28"/>
        </w:rPr>
        <w:t xml:space="preserve">составляющая верхняя часть хоккейной формы игрока. Одевается поверх хоккейной экипировки и </w:t>
      </w:r>
      <w:proofErr w:type="gramStart"/>
      <w:r w:rsidRPr="001377EE">
        <w:rPr>
          <w:sz w:val="28"/>
          <w:szCs w:val="28"/>
        </w:rPr>
        <w:t>предназначен</w:t>
      </w:r>
      <w:proofErr w:type="gramEnd"/>
      <w:r w:rsidRPr="001377EE">
        <w:rPr>
          <w:sz w:val="28"/>
          <w:szCs w:val="28"/>
        </w:rPr>
        <w:t xml:space="preserve"> для обозначения принадлежности хоккеиста к команде и распознавания отдельного игрока по номеру и фамилии.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 xml:space="preserve">Силовой прием (Хит) - </w:t>
      </w:r>
      <w:r w:rsidRPr="001377EE">
        <w:rPr>
          <w:sz w:val="28"/>
          <w:szCs w:val="28"/>
        </w:rPr>
        <w:t>физические действия, направленные на отбор шайбы у противника.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Слот - </w:t>
      </w:r>
      <w:r w:rsidRPr="001377EE">
        <w:rPr>
          <w:sz w:val="28"/>
          <w:szCs w:val="28"/>
        </w:rPr>
        <w:t>область хоккейной площадки, расположенная напротив ворот от усов до синей линии.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Спин-о-рама</w:t>
      </w:r>
      <w:proofErr w:type="spellEnd"/>
      <w:r w:rsidRPr="001377EE">
        <w:rPr>
          <w:b/>
          <w:bCs/>
          <w:sz w:val="28"/>
          <w:szCs w:val="28"/>
        </w:rPr>
        <w:t xml:space="preserve"> (Вертушка) - </w:t>
      </w:r>
      <w:r w:rsidRPr="001377EE">
        <w:rPr>
          <w:sz w:val="28"/>
          <w:szCs w:val="28"/>
        </w:rPr>
        <w:t>очень эффективный, но технически сложный финт, связанный с резким разворотом игрока с шайбой на 360 градусов.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Стойка (</w:t>
      </w:r>
      <w:proofErr w:type="spellStart"/>
      <w:r w:rsidRPr="001377EE">
        <w:rPr>
          <w:b/>
          <w:bCs/>
          <w:sz w:val="28"/>
          <w:szCs w:val="28"/>
        </w:rPr>
        <w:t>Стэндап</w:t>
      </w:r>
      <w:proofErr w:type="spellEnd"/>
      <w:r w:rsidRPr="001377EE">
        <w:rPr>
          <w:b/>
          <w:bCs/>
          <w:sz w:val="28"/>
          <w:szCs w:val="28"/>
        </w:rPr>
        <w:t>)</w:t>
      </w:r>
      <w:r w:rsidRPr="001377EE">
        <w:rPr>
          <w:sz w:val="28"/>
          <w:szCs w:val="28"/>
        </w:rPr>
        <w:t xml:space="preserve"> - первый в истории стиль игры вратаря. Основан на "вертикальном" перекрывании ворот - отражение бросков непосредственно из стойки. Позволяет надёжно перекрывать верхнюю часть ворот.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Сухой матч (</w:t>
      </w:r>
      <w:proofErr w:type="spellStart"/>
      <w:r w:rsidRPr="001377EE">
        <w:rPr>
          <w:b/>
          <w:bCs/>
          <w:sz w:val="28"/>
          <w:szCs w:val="28"/>
        </w:rPr>
        <w:t>Шатаут</w:t>
      </w:r>
      <w:proofErr w:type="spellEnd"/>
      <w:r w:rsidRPr="001377EE">
        <w:rPr>
          <w:b/>
          <w:bCs/>
          <w:sz w:val="28"/>
          <w:szCs w:val="28"/>
        </w:rPr>
        <w:t xml:space="preserve">, "Сухарь", Игра на "0") </w:t>
      </w:r>
      <w:r w:rsidRPr="001377EE">
        <w:rPr>
          <w:sz w:val="28"/>
          <w:szCs w:val="28"/>
        </w:rPr>
        <w:t>- матч, записываемый статистику вратаря, если тот на протяжении всей игры успешно отражал все атаки команды-соперника и не пропустил ни одной шайбы в свои ворота.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Сэйв</w:t>
      </w:r>
      <w:proofErr w:type="spellEnd"/>
      <w:r w:rsidRPr="001377EE">
        <w:rPr>
          <w:sz w:val="28"/>
          <w:szCs w:val="28"/>
        </w:rPr>
        <w:t xml:space="preserve"> - отражённый или блокированный вратарём бросок шайбы.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Т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Тайм-аут - </w:t>
      </w:r>
      <w:r w:rsidRPr="001377EE">
        <w:rPr>
          <w:sz w:val="28"/>
          <w:szCs w:val="28"/>
        </w:rPr>
        <w:t xml:space="preserve">перерыв в хоккее с шайбой, </w:t>
      </w:r>
      <w:proofErr w:type="spellStart"/>
      <w:r w:rsidRPr="001377EE">
        <w:rPr>
          <w:sz w:val="28"/>
          <w:szCs w:val="28"/>
        </w:rPr>
        <w:t>назначяемый</w:t>
      </w:r>
      <w:proofErr w:type="spellEnd"/>
      <w:r w:rsidRPr="001377EE">
        <w:rPr>
          <w:sz w:val="28"/>
          <w:szCs w:val="28"/>
        </w:rPr>
        <w:t xml:space="preserve"> по просьбе одной из команд. Каждой команде разрешено взять один 30-секундный тайм-аут в течение основного или дополнительного времени.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lastRenderedPageBreak/>
        <w:t>Тафгай</w:t>
      </w:r>
      <w:proofErr w:type="spellEnd"/>
      <w:r w:rsidRPr="001377EE">
        <w:rPr>
          <w:b/>
          <w:bCs/>
          <w:sz w:val="28"/>
          <w:szCs w:val="28"/>
        </w:rPr>
        <w:t xml:space="preserve"> - </w:t>
      </w:r>
      <w:r w:rsidRPr="001377EE">
        <w:rPr>
          <w:sz w:val="28"/>
          <w:szCs w:val="28"/>
        </w:rPr>
        <w:t>игрок хоккейной команды, основной задачей которого является устрашение противника, кулачные единоборства, "выключение" из игры наиболее опасных форвардов команды-соперника и защита самых ценных игроков своей команды.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Технико-тактические действия</w:t>
      </w:r>
      <w:r w:rsidRPr="001377EE">
        <w:rPr>
          <w:sz w:val="28"/>
          <w:szCs w:val="28"/>
        </w:rPr>
        <w:t xml:space="preserve"> - любые действия игрока, влияющие на ход игры. Например: обводки, передачи, броски, отборы шайбы.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У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Усы - </w:t>
      </w:r>
      <w:r w:rsidRPr="001377EE">
        <w:rPr>
          <w:sz w:val="28"/>
          <w:szCs w:val="28"/>
        </w:rPr>
        <w:t>зоны, находящиеся по бокам пятаков. Считаются одними из самых убойных точек для броска.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Ф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Финт - </w:t>
      </w:r>
      <w:r w:rsidRPr="001377EE">
        <w:rPr>
          <w:sz w:val="28"/>
          <w:szCs w:val="28"/>
        </w:rPr>
        <w:t>движения хоккеиста, направленные на введение противника в заблуждение и обыгрывание в конкретной игровой ситуации.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Форчекинг</w:t>
      </w:r>
      <w:proofErr w:type="spellEnd"/>
      <w:r w:rsidRPr="001377EE">
        <w:rPr>
          <w:b/>
          <w:bCs/>
          <w:sz w:val="28"/>
          <w:szCs w:val="28"/>
        </w:rPr>
        <w:t xml:space="preserve"> - </w:t>
      </w:r>
      <w:r w:rsidRPr="001377EE">
        <w:rPr>
          <w:sz w:val="28"/>
          <w:szCs w:val="28"/>
        </w:rPr>
        <w:t xml:space="preserve">активные оборонительные действия команды. </w:t>
      </w:r>
      <w:proofErr w:type="spellStart"/>
      <w:r w:rsidRPr="001377EE">
        <w:rPr>
          <w:sz w:val="28"/>
          <w:szCs w:val="28"/>
        </w:rPr>
        <w:t>Форчекинг</w:t>
      </w:r>
      <w:proofErr w:type="spellEnd"/>
      <w:r w:rsidRPr="001377EE">
        <w:rPr>
          <w:sz w:val="28"/>
          <w:szCs w:val="28"/>
        </w:rPr>
        <w:t xml:space="preserve"> подразумевает активную борьбу за шайбу и плотный прессинг противника в зоне атаки.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Х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Хет-трик</w:t>
      </w:r>
      <w:proofErr w:type="spellEnd"/>
      <w:r w:rsidRPr="001377EE">
        <w:rPr>
          <w:b/>
          <w:bCs/>
          <w:sz w:val="28"/>
          <w:szCs w:val="28"/>
        </w:rPr>
        <w:t xml:space="preserve"> </w:t>
      </w:r>
      <w:proofErr w:type="spellStart"/>
      <w:r w:rsidRPr="001377EE">
        <w:rPr>
          <w:b/>
          <w:bCs/>
          <w:sz w:val="28"/>
          <w:szCs w:val="28"/>
        </w:rPr>
        <w:t>Горди</w:t>
      </w:r>
      <w:proofErr w:type="spellEnd"/>
      <w:r w:rsidRPr="001377EE">
        <w:rPr>
          <w:b/>
          <w:bCs/>
          <w:sz w:val="28"/>
          <w:szCs w:val="28"/>
        </w:rPr>
        <w:t xml:space="preserve"> </w:t>
      </w:r>
      <w:proofErr w:type="spellStart"/>
      <w:r w:rsidRPr="001377EE">
        <w:rPr>
          <w:b/>
          <w:bCs/>
          <w:sz w:val="28"/>
          <w:szCs w:val="28"/>
        </w:rPr>
        <w:t>Хоу</w:t>
      </w:r>
      <w:proofErr w:type="spellEnd"/>
      <w:r w:rsidRPr="001377EE">
        <w:rPr>
          <w:b/>
          <w:bCs/>
          <w:sz w:val="28"/>
          <w:szCs w:val="28"/>
        </w:rPr>
        <w:t xml:space="preserve"> - </w:t>
      </w:r>
      <w:r w:rsidRPr="001377EE">
        <w:rPr>
          <w:sz w:val="28"/>
          <w:szCs w:val="28"/>
        </w:rPr>
        <w:t xml:space="preserve">неофициальное название особого вида </w:t>
      </w:r>
      <w:proofErr w:type="spellStart"/>
      <w:r w:rsidRPr="001377EE">
        <w:rPr>
          <w:sz w:val="28"/>
          <w:szCs w:val="28"/>
        </w:rPr>
        <w:t>хет-трика</w:t>
      </w:r>
      <w:proofErr w:type="spellEnd"/>
      <w:r w:rsidRPr="001377EE">
        <w:rPr>
          <w:sz w:val="28"/>
          <w:szCs w:val="28"/>
        </w:rPr>
        <w:t>, когда игрок в течение одного матча забрасывает шайбу, делает голевую передачу и участвует в драке.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Хет-трик</w:t>
      </w:r>
      <w:proofErr w:type="spellEnd"/>
      <w:r w:rsidRPr="001377EE">
        <w:rPr>
          <w:sz w:val="28"/>
          <w:szCs w:val="28"/>
        </w:rPr>
        <w:t> - три забитых гола, одним игроком, в одном матче.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Хоккейная площадка - </w:t>
      </w:r>
      <w:r w:rsidRPr="001377EE">
        <w:rPr>
          <w:sz w:val="28"/>
          <w:szCs w:val="28"/>
        </w:rPr>
        <w:t xml:space="preserve">поверхность льда, ограниченная бортами, являющаяся местом проведения матчей по хоккею. Максимальный допустимый размер площадки 61 </w:t>
      </w:r>
      <w:proofErr w:type="spellStart"/>
      <w:r w:rsidRPr="001377EE">
        <w:rPr>
          <w:sz w:val="28"/>
          <w:szCs w:val="28"/>
        </w:rPr>
        <w:t>х</w:t>
      </w:r>
      <w:proofErr w:type="spellEnd"/>
      <w:r w:rsidRPr="001377EE">
        <w:rPr>
          <w:sz w:val="28"/>
          <w:szCs w:val="28"/>
        </w:rPr>
        <w:t xml:space="preserve"> 30 метров, минимальный - 56 </w:t>
      </w:r>
      <w:proofErr w:type="spellStart"/>
      <w:r w:rsidRPr="001377EE">
        <w:rPr>
          <w:sz w:val="28"/>
          <w:szCs w:val="28"/>
        </w:rPr>
        <w:t>х</w:t>
      </w:r>
      <w:proofErr w:type="spellEnd"/>
      <w:r w:rsidRPr="001377EE">
        <w:rPr>
          <w:sz w:val="28"/>
          <w:szCs w:val="28"/>
        </w:rPr>
        <w:t xml:space="preserve"> 26 метров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Хоккейные шорты - </w:t>
      </w:r>
      <w:r w:rsidRPr="001377EE">
        <w:rPr>
          <w:sz w:val="28"/>
          <w:szCs w:val="28"/>
        </w:rPr>
        <w:t xml:space="preserve">часть экипировки, предназначенная для предотвращения </w:t>
      </w:r>
      <w:proofErr w:type="spellStart"/>
      <w:r w:rsidRPr="001377EE">
        <w:rPr>
          <w:sz w:val="28"/>
          <w:szCs w:val="28"/>
        </w:rPr>
        <w:t>травмирования</w:t>
      </w:r>
      <w:proofErr w:type="spellEnd"/>
      <w:r w:rsidRPr="001377EE">
        <w:rPr>
          <w:sz w:val="28"/>
          <w:szCs w:val="28"/>
        </w:rPr>
        <w:t xml:space="preserve"> бедёр, копчика, поясницы и позвоночника хоккеиста при падениях, столкновениях, попаданиях шайбы и в других случаях.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 xml:space="preserve">Хоккейный матч - </w:t>
      </w:r>
      <w:r w:rsidRPr="001377EE">
        <w:rPr>
          <w:sz w:val="28"/>
          <w:szCs w:val="28"/>
        </w:rPr>
        <w:t xml:space="preserve">игровое время, состоящее из трёх периодов по 20 минут чистого времени, а также перерывов между периодами, которые обычно составляют 15-17 минут. В случае ничейного результата по окончании матча возможно назначение </w:t>
      </w:r>
      <w:proofErr w:type="spellStart"/>
      <w:r w:rsidRPr="001377EE">
        <w:rPr>
          <w:sz w:val="28"/>
          <w:szCs w:val="28"/>
        </w:rPr>
        <w:t>овертайма</w:t>
      </w:r>
      <w:proofErr w:type="spellEnd"/>
      <w:r w:rsidRPr="001377EE">
        <w:rPr>
          <w:sz w:val="28"/>
          <w:szCs w:val="28"/>
        </w:rPr>
        <w:t xml:space="preserve"> и/или серии буллитов. Необходимость </w:t>
      </w:r>
      <w:proofErr w:type="spellStart"/>
      <w:r w:rsidRPr="001377EE">
        <w:rPr>
          <w:sz w:val="28"/>
          <w:szCs w:val="28"/>
        </w:rPr>
        <w:t>овертайма</w:t>
      </w:r>
      <w:proofErr w:type="spellEnd"/>
      <w:r w:rsidRPr="001377EE">
        <w:rPr>
          <w:sz w:val="28"/>
          <w:szCs w:val="28"/>
        </w:rPr>
        <w:t xml:space="preserve"> и буллитов, а также их продолжительность оговариваются отдельно в регламенте турнира.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Ч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spellStart"/>
      <w:r w:rsidRPr="001377EE">
        <w:rPr>
          <w:b/>
          <w:bCs/>
          <w:sz w:val="28"/>
          <w:szCs w:val="28"/>
        </w:rPr>
        <w:t>Чеккер</w:t>
      </w:r>
      <w:proofErr w:type="spellEnd"/>
      <w:r w:rsidRPr="001377EE">
        <w:rPr>
          <w:b/>
          <w:bCs/>
          <w:sz w:val="28"/>
          <w:szCs w:val="28"/>
        </w:rPr>
        <w:t xml:space="preserve"> - </w:t>
      </w:r>
      <w:r w:rsidRPr="001377EE">
        <w:rPr>
          <w:sz w:val="28"/>
          <w:szCs w:val="28"/>
        </w:rPr>
        <w:t xml:space="preserve">игрок контратакующего плана. Специализируется на активном ведении силовой </w:t>
      </w:r>
      <w:proofErr w:type="gramStart"/>
      <w:r w:rsidRPr="001377EE">
        <w:rPr>
          <w:sz w:val="28"/>
          <w:szCs w:val="28"/>
        </w:rPr>
        <w:t>борьбы</w:t>
      </w:r>
      <w:proofErr w:type="gramEnd"/>
      <w:r w:rsidRPr="001377EE">
        <w:rPr>
          <w:sz w:val="28"/>
          <w:szCs w:val="28"/>
        </w:rPr>
        <w:t xml:space="preserve"> на льду, отборе шайбы у соперника, </w:t>
      </w:r>
      <w:proofErr w:type="spellStart"/>
      <w:r w:rsidRPr="001377EE">
        <w:rPr>
          <w:sz w:val="28"/>
          <w:szCs w:val="28"/>
        </w:rPr>
        <w:t>форчекинге</w:t>
      </w:r>
      <w:proofErr w:type="spellEnd"/>
      <w:r w:rsidRPr="001377EE">
        <w:rPr>
          <w:sz w:val="28"/>
          <w:szCs w:val="28"/>
        </w:rPr>
        <w:t>, убивании меньшинства. 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Ш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lastRenderedPageBreak/>
        <w:t>Шайба -</w:t>
      </w:r>
      <w:r w:rsidRPr="001377EE">
        <w:rPr>
          <w:sz w:val="28"/>
          <w:szCs w:val="28"/>
        </w:rPr>
        <w:t xml:space="preserve"> спортивный снаряд для игры в хоккей с шайбой. Представляет собой диск из вулканизированной резины, толщиной 2,54 см (1 дюйм), диаметром 7,62 см (3 дюйма) и весом 156-170 грамм.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Шлем - </w:t>
      </w:r>
      <w:r w:rsidRPr="001377EE">
        <w:rPr>
          <w:sz w:val="28"/>
          <w:szCs w:val="28"/>
        </w:rPr>
        <w:t xml:space="preserve">элемент экипировки хоккеиста, предназначенный для защиты головы. Для защиты лица используются, прикрепляемые к шлему: </w:t>
      </w:r>
      <w:proofErr w:type="spellStart"/>
      <w:r w:rsidRPr="001377EE">
        <w:rPr>
          <w:sz w:val="28"/>
          <w:szCs w:val="28"/>
        </w:rPr>
        <w:t>металическая</w:t>
      </w:r>
      <w:proofErr w:type="spellEnd"/>
      <w:r w:rsidRPr="001377EE">
        <w:rPr>
          <w:sz w:val="28"/>
          <w:szCs w:val="28"/>
        </w:rPr>
        <w:t xml:space="preserve"> маска; </w:t>
      </w:r>
      <w:proofErr w:type="spellStart"/>
      <w:r w:rsidRPr="001377EE">
        <w:rPr>
          <w:sz w:val="28"/>
          <w:szCs w:val="28"/>
        </w:rPr>
        <w:t>визор</w:t>
      </w:r>
      <w:proofErr w:type="spellEnd"/>
      <w:r w:rsidRPr="001377EE">
        <w:rPr>
          <w:sz w:val="28"/>
          <w:szCs w:val="28"/>
        </w:rPr>
        <w:t xml:space="preserve"> - специальный прозрачный пластиковый щиток; комбинированная маска, состоящая из </w:t>
      </w:r>
      <w:proofErr w:type="spellStart"/>
      <w:r w:rsidRPr="001377EE">
        <w:rPr>
          <w:sz w:val="28"/>
          <w:szCs w:val="28"/>
        </w:rPr>
        <w:t>визора</w:t>
      </w:r>
      <w:proofErr w:type="spellEnd"/>
      <w:r w:rsidRPr="001377EE">
        <w:rPr>
          <w:sz w:val="28"/>
          <w:szCs w:val="28"/>
        </w:rPr>
        <w:t xml:space="preserve"> и </w:t>
      </w:r>
      <w:proofErr w:type="spellStart"/>
      <w:r w:rsidRPr="001377EE">
        <w:rPr>
          <w:sz w:val="28"/>
          <w:szCs w:val="28"/>
        </w:rPr>
        <w:t>металической</w:t>
      </w:r>
      <w:proofErr w:type="spellEnd"/>
      <w:r w:rsidRPr="001377EE">
        <w:rPr>
          <w:sz w:val="28"/>
          <w:szCs w:val="28"/>
        </w:rPr>
        <w:t xml:space="preserve"> сетки.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Щ</w:t>
      </w:r>
      <w:proofErr w:type="gramEnd"/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Щелчок (</w:t>
      </w:r>
      <w:proofErr w:type="spellStart"/>
      <w:r w:rsidRPr="001377EE">
        <w:rPr>
          <w:b/>
          <w:bCs/>
          <w:sz w:val="28"/>
          <w:szCs w:val="28"/>
        </w:rPr>
        <w:t>Слэпшот</w:t>
      </w:r>
      <w:proofErr w:type="spellEnd"/>
      <w:r w:rsidRPr="001377EE">
        <w:rPr>
          <w:b/>
          <w:bCs/>
          <w:sz w:val="28"/>
          <w:szCs w:val="28"/>
        </w:rPr>
        <w:t>) - </w:t>
      </w:r>
      <w:r w:rsidRPr="001377EE">
        <w:rPr>
          <w:sz w:val="28"/>
          <w:szCs w:val="28"/>
        </w:rPr>
        <w:t>разновидность броска шайбы, особенностью которого являются замах клюшки и её удар об лёд перед шайбой. Благодаря этому удару, клюшка слегка прогибается перед ударом, а крюк скользит 3-5 см по поверхности льда перед тем, как достигает ребра шайбы. Таким образом, скорость шайбы оказывается выше, поскольку на шайбу действует скорость движения крюка, масса хоккеиста, а также сила упругости клюшки.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r w:rsidRPr="001377EE">
        <w:rPr>
          <w:b/>
          <w:bCs/>
          <w:sz w:val="28"/>
          <w:szCs w:val="28"/>
        </w:rPr>
        <w:t>Щитки -  </w:t>
      </w:r>
      <w:r w:rsidRPr="001377EE">
        <w:rPr>
          <w:sz w:val="28"/>
          <w:szCs w:val="28"/>
        </w:rPr>
        <w:t>часть экипировки, защищающая коленный сустав и голень хоккеиста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b/>
          <w:bCs/>
          <w:sz w:val="28"/>
          <w:szCs w:val="28"/>
        </w:rPr>
      </w:pPr>
      <w:r w:rsidRPr="001377EE">
        <w:rPr>
          <w:b/>
          <w:bCs/>
          <w:sz w:val="28"/>
          <w:szCs w:val="28"/>
        </w:rPr>
        <w:t>Э</w:t>
      </w:r>
    </w:p>
    <w:p w:rsidR="001377EE" w:rsidRPr="001377EE" w:rsidRDefault="001377EE" w:rsidP="001377EE">
      <w:pPr>
        <w:pStyle w:val="tab"/>
        <w:spacing w:line="276" w:lineRule="auto"/>
        <w:contextualSpacing/>
        <w:jc w:val="both"/>
        <w:rPr>
          <w:sz w:val="28"/>
          <w:szCs w:val="28"/>
        </w:rPr>
      </w:pPr>
      <w:proofErr w:type="gramStart"/>
      <w:r w:rsidRPr="001377EE">
        <w:rPr>
          <w:b/>
          <w:bCs/>
          <w:sz w:val="28"/>
          <w:szCs w:val="28"/>
        </w:rPr>
        <w:t>Экипировка хоккеиста - </w:t>
      </w:r>
      <w:r w:rsidRPr="001377EE">
        <w:rPr>
          <w:sz w:val="28"/>
          <w:szCs w:val="28"/>
        </w:rPr>
        <w:t>специализированная одежда хоккеиста, включающая в себя: шлем, краги, нагрудник, налокотники, щитки, шорты, коньки, раковину, специальное бельё, гамаши или рейтузы, защиту горла и игровой свитер.</w:t>
      </w:r>
      <w:proofErr w:type="gramEnd"/>
    </w:p>
    <w:p w:rsidR="00FA25DE" w:rsidRDefault="00FA25DE" w:rsidP="001377EE">
      <w:pPr>
        <w:spacing w:line="276" w:lineRule="auto"/>
        <w:jc w:val="left"/>
        <w:rPr>
          <w:rFonts w:ascii="Times New Roman" w:hAnsi="Times New Roman"/>
          <w:szCs w:val="28"/>
        </w:rPr>
      </w:pPr>
    </w:p>
    <w:p w:rsidR="001E3271" w:rsidRPr="001377EE" w:rsidRDefault="001E3271" w:rsidP="001377EE">
      <w:pPr>
        <w:spacing w:line="276" w:lineRule="auto"/>
        <w:jc w:val="left"/>
        <w:rPr>
          <w:rFonts w:ascii="Times New Roman" w:hAnsi="Times New Roman"/>
          <w:szCs w:val="28"/>
        </w:rPr>
        <w:sectPr w:rsidR="001E3271" w:rsidRPr="001377EE" w:rsidSect="002C72CD">
          <w:footerReference w:type="defaul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362A8E" w:rsidRPr="001377EE" w:rsidRDefault="00362A8E" w:rsidP="001377EE">
      <w:pPr>
        <w:spacing w:line="276" w:lineRule="auto"/>
        <w:rPr>
          <w:rFonts w:ascii="Times New Roman" w:hAnsi="Times New Roman"/>
          <w:szCs w:val="28"/>
        </w:rPr>
      </w:pPr>
    </w:p>
    <w:sectPr w:rsidR="00362A8E" w:rsidRPr="001377EE" w:rsidSect="00FA25DE">
      <w:pgSz w:w="11906" w:h="16838"/>
      <w:pgMar w:top="1134" w:right="567" w:bottom="1134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F49" w:rsidRDefault="003D0F49" w:rsidP="00CF77FE">
      <w:pPr>
        <w:spacing w:line="240" w:lineRule="auto"/>
      </w:pPr>
      <w:r>
        <w:separator/>
      </w:r>
    </w:p>
  </w:endnote>
  <w:endnote w:type="continuationSeparator" w:id="0">
    <w:p w:rsidR="003D0F49" w:rsidRDefault="003D0F49" w:rsidP="00CF77F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1182"/>
      <w:docPartObj>
        <w:docPartGallery w:val="Page Numbers (Bottom of Page)"/>
        <w:docPartUnique/>
      </w:docPartObj>
    </w:sdtPr>
    <w:sdtContent>
      <w:p w:rsidR="003D0F49" w:rsidRDefault="0015272B">
        <w:pPr>
          <w:pStyle w:val="ae"/>
          <w:jc w:val="right"/>
        </w:pPr>
        <w:fldSimple w:instr=" PAGE   \* MERGEFORMAT ">
          <w:r w:rsidR="003E2941">
            <w:rPr>
              <w:noProof/>
            </w:rPr>
            <w:t>2</w:t>
          </w:r>
        </w:fldSimple>
      </w:p>
    </w:sdtContent>
  </w:sdt>
  <w:p w:rsidR="003D0F49" w:rsidRDefault="003D0F4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F49" w:rsidRDefault="003D0F49" w:rsidP="00CF77FE">
      <w:pPr>
        <w:spacing w:line="240" w:lineRule="auto"/>
      </w:pPr>
      <w:r>
        <w:separator/>
      </w:r>
    </w:p>
  </w:footnote>
  <w:footnote w:type="continuationSeparator" w:id="0">
    <w:p w:rsidR="003D0F49" w:rsidRDefault="003D0F49" w:rsidP="00CF77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94"/>
        </w:tabs>
        <w:ind w:left="394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32"/>
        </w:tabs>
        <w:ind w:left="732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A"/>
    <w:multiLevelType w:val="multilevel"/>
    <w:tmpl w:val="00000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B"/>
    <w:multiLevelType w:val="multilevel"/>
    <w:tmpl w:val="0000000B"/>
    <w:lvl w:ilvl="0">
      <w:start w:val="1"/>
      <w:numFmt w:val="decimal"/>
      <w:lvlText w:val="%1. "/>
      <w:lvlJc w:val="left"/>
      <w:pPr>
        <w:tabs>
          <w:tab w:val="num" w:pos="0"/>
        </w:tabs>
        <w:ind w:left="1361" w:hanging="283"/>
      </w:pPr>
      <w:rPr>
        <w:rFonts w:ascii="Times New Roman" w:hAnsi="Times New Roman" w:cs="Times New Roman"/>
        <w:b w:val="0"/>
        <w:i w:val="0"/>
        <w:strike w:val="0"/>
        <w:dstrike w:val="0"/>
        <w:sz w:val="28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5106D4A"/>
    <w:multiLevelType w:val="hybridMultilevel"/>
    <w:tmpl w:val="1866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DF564C"/>
    <w:multiLevelType w:val="hybridMultilevel"/>
    <w:tmpl w:val="F22AFEF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0ED83004"/>
    <w:multiLevelType w:val="hybridMultilevel"/>
    <w:tmpl w:val="46A8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14090"/>
    <w:multiLevelType w:val="hybridMultilevel"/>
    <w:tmpl w:val="BE463CEA"/>
    <w:lvl w:ilvl="0" w:tplc="3738D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23868DA"/>
    <w:multiLevelType w:val="hybridMultilevel"/>
    <w:tmpl w:val="BE463CEA"/>
    <w:lvl w:ilvl="0" w:tplc="3738D4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9F830D1"/>
    <w:multiLevelType w:val="hybridMultilevel"/>
    <w:tmpl w:val="BE463CEA"/>
    <w:lvl w:ilvl="0" w:tplc="3738D4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F415990"/>
    <w:multiLevelType w:val="hybridMultilevel"/>
    <w:tmpl w:val="73E0D626"/>
    <w:lvl w:ilvl="0" w:tplc="3738D46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5">
    <w:nsid w:val="4DC53685"/>
    <w:multiLevelType w:val="hybridMultilevel"/>
    <w:tmpl w:val="17F43A18"/>
    <w:lvl w:ilvl="0" w:tplc="A238D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70F28"/>
    <w:multiLevelType w:val="hybridMultilevel"/>
    <w:tmpl w:val="529233CE"/>
    <w:lvl w:ilvl="0" w:tplc="3738D464">
      <w:start w:val="1"/>
      <w:numFmt w:val="decimal"/>
      <w:lvlText w:val="%1."/>
      <w:lvlJc w:val="left"/>
      <w:pPr>
        <w:ind w:left="1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7">
    <w:nsid w:val="5C8B142B"/>
    <w:multiLevelType w:val="multilevel"/>
    <w:tmpl w:val="B8CCDC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B1C6326"/>
    <w:multiLevelType w:val="multilevel"/>
    <w:tmpl w:val="270C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1A16ABC"/>
    <w:multiLevelType w:val="hybridMultilevel"/>
    <w:tmpl w:val="068EB6B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73333228"/>
    <w:multiLevelType w:val="hybridMultilevel"/>
    <w:tmpl w:val="2EFCC5FE"/>
    <w:lvl w:ilvl="0" w:tplc="A912A004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3D020B"/>
    <w:multiLevelType w:val="multilevel"/>
    <w:tmpl w:val="270C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AA130B"/>
    <w:multiLevelType w:val="hybridMultilevel"/>
    <w:tmpl w:val="91780C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9"/>
  </w:num>
  <w:num w:numId="11">
    <w:abstractNumId w:val="10"/>
  </w:num>
  <w:num w:numId="12">
    <w:abstractNumId w:val="18"/>
  </w:num>
  <w:num w:numId="13">
    <w:abstractNumId w:val="21"/>
  </w:num>
  <w:num w:numId="14">
    <w:abstractNumId w:val="8"/>
  </w:num>
  <w:num w:numId="15">
    <w:abstractNumId w:val="22"/>
  </w:num>
  <w:num w:numId="16">
    <w:abstractNumId w:val="20"/>
  </w:num>
  <w:num w:numId="17">
    <w:abstractNumId w:val="17"/>
  </w:num>
  <w:num w:numId="18">
    <w:abstractNumId w:val="15"/>
  </w:num>
  <w:num w:numId="19">
    <w:abstractNumId w:val="13"/>
  </w:num>
  <w:num w:numId="20">
    <w:abstractNumId w:val="12"/>
  </w:num>
  <w:num w:numId="21">
    <w:abstractNumId w:val="16"/>
  </w:num>
  <w:num w:numId="22">
    <w:abstractNumId w:val="14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1C"/>
    <w:rsid w:val="000262C9"/>
    <w:rsid w:val="000360F7"/>
    <w:rsid w:val="00062523"/>
    <w:rsid w:val="00070EE9"/>
    <w:rsid w:val="00094661"/>
    <w:rsid w:val="000A3E94"/>
    <w:rsid w:val="000B3AB1"/>
    <w:rsid w:val="00113B68"/>
    <w:rsid w:val="00133E61"/>
    <w:rsid w:val="001377EE"/>
    <w:rsid w:val="0015272B"/>
    <w:rsid w:val="00171BFC"/>
    <w:rsid w:val="001748BA"/>
    <w:rsid w:val="00176983"/>
    <w:rsid w:val="001A4B98"/>
    <w:rsid w:val="001E3271"/>
    <w:rsid w:val="002036A7"/>
    <w:rsid w:val="00207A16"/>
    <w:rsid w:val="0022115B"/>
    <w:rsid w:val="002367C4"/>
    <w:rsid w:val="0029088D"/>
    <w:rsid w:val="002B5548"/>
    <w:rsid w:val="002C72CD"/>
    <w:rsid w:val="002E0226"/>
    <w:rsid w:val="002F73C5"/>
    <w:rsid w:val="002F7F8A"/>
    <w:rsid w:val="00303E65"/>
    <w:rsid w:val="003057AF"/>
    <w:rsid w:val="00320391"/>
    <w:rsid w:val="00325F92"/>
    <w:rsid w:val="0033749E"/>
    <w:rsid w:val="00350A18"/>
    <w:rsid w:val="00362A8E"/>
    <w:rsid w:val="003C7D21"/>
    <w:rsid w:val="003D0F49"/>
    <w:rsid w:val="003E2941"/>
    <w:rsid w:val="00413BC5"/>
    <w:rsid w:val="00452A7F"/>
    <w:rsid w:val="00454354"/>
    <w:rsid w:val="00460514"/>
    <w:rsid w:val="00475CCE"/>
    <w:rsid w:val="00485698"/>
    <w:rsid w:val="00490EBA"/>
    <w:rsid w:val="004D6071"/>
    <w:rsid w:val="004F7F57"/>
    <w:rsid w:val="00515ACC"/>
    <w:rsid w:val="005160F2"/>
    <w:rsid w:val="00580F44"/>
    <w:rsid w:val="005C10C9"/>
    <w:rsid w:val="005E5986"/>
    <w:rsid w:val="005E72E2"/>
    <w:rsid w:val="00691DA7"/>
    <w:rsid w:val="006D0C9F"/>
    <w:rsid w:val="00712A59"/>
    <w:rsid w:val="00713CBD"/>
    <w:rsid w:val="00743C28"/>
    <w:rsid w:val="007A57BC"/>
    <w:rsid w:val="007E1DF3"/>
    <w:rsid w:val="007E6C88"/>
    <w:rsid w:val="007F746A"/>
    <w:rsid w:val="00821E61"/>
    <w:rsid w:val="00831B7C"/>
    <w:rsid w:val="0083513F"/>
    <w:rsid w:val="0083746D"/>
    <w:rsid w:val="00851A1C"/>
    <w:rsid w:val="00857695"/>
    <w:rsid w:val="00874562"/>
    <w:rsid w:val="008A53D7"/>
    <w:rsid w:val="008F42AF"/>
    <w:rsid w:val="00900979"/>
    <w:rsid w:val="00921681"/>
    <w:rsid w:val="009216D4"/>
    <w:rsid w:val="00967DF9"/>
    <w:rsid w:val="00970CC0"/>
    <w:rsid w:val="009C5EE7"/>
    <w:rsid w:val="009F2116"/>
    <w:rsid w:val="00A00B2C"/>
    <w:rsid w:val="00A354D7"/>
    <w:rsid w:val="00A8099A"/>
    <w:rsid w:val="00B35675"/>
    <w:rsid w:val="00B56C2A"/>
    <w:rsid w:val="00B65076"/>
    <w:rsid w:val="00C12C6C"/>
    <w:rsid w:val="00C232C0"/>
    <w:rsid w:val="00CA2696"/>
    <w:rsid w:val="00CB4385"/>
    <w:rsid w:val="00CF2C58"/>
    <w:rsid w:val="00CF77FE"/>
    <w:rsid w:val="00D065DB"/>
    <w:rsid w:val="00D727A9"/>
    <w:rsid w:val="00DB3E70"/>
    <w:rsid w:val="00DD4311"/>
    <w:rsid w:val="00DD613B"/>
    <w:rsid w:val="00DF5743"/>
    <w:rsid w:val="00DF6EF2"/>
    <w:rsid w:val="00E10982"/>
    <w:rsid w:val="00E614B0"/>
    <w:rsid w:val="00E903C5"/>
    <w:rsid w:val="00EB2D6B"/>
    <w:rsid w:val="00EE4924"/>
    <w:rsid w:val="00EE5F07"/>
    <w:rsid w:val="00F032FB"/>
    <w:rsid w:val="00F0403C"/>
    <w:rsid w:val="00F3401C"/>
    <w:rsid w:val="00FA25DE"/>
    <w:rsid w:val="00FA3ED7"/>
    <w:rsid w:val="00FB7D0A"/>
    <w:rsid w:val="00FE3A7B"/>
    <w:rsid w:val="00FF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1C"/>
    <w:pPr>
      <w:suppressAutoHyphens/>
      <w:overflowPunct w:val="0"/>
      <w:autoSpaceDE w:val="0"/>
      <w:spacing w:after="0" w:line="320" w:lineRule="exact"/>
      <w:ind w:firstLine="709"/>
      <w:jc w:val="both"/>
    </w:pPr>
    <w:rPr>
      <w:rFonts w:ascii="SchoolDL" w:eastAsia="Times New Roman" w:hAnsi="SchoolDL" w:cs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851A1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51A1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Body Text"/>
    <w:basedOn w:val="a"/>
    <w:link w:val="a4"/>
    <w:rsid w:val="00851A1C"/>
    <w:pPr>
      <w:overflowPunct/>
      <w:autoSpaceDE/>
      <w:spacing w:line="360" w:lineRule="auto"/>
      <w:ind w:firstLine="0"/>
    </w:pPr>
    <w:rPr>
      <w:rFonts w:ascii="Times New Roman" w:hAnsi="Times New Roman"/>
      <w:b/>
      <w:sz w:val="32"/>
    </w:rPr>
  </w:style>
  <w:style w:type="character" w:customStyle="1" w:styleId="a4">
    <w:name w:val="Основной текст Знак"/>
    <w:basedOn w:val="a0"/>
    <w:link w:val="a3"/>
    <w:rsid w:val="00851A1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851A1C"/>
    <w:pPr>
      <w:overflowPunct/>
      <w:autoSpaceDE/>
      <w:spacing w:line="240" w:lineRule="auto"/>
      <w:ind w:firstLine="0"/>
      <w:jc w:val="center"/>
    </w:pPr>
    <w:rPr>
      <w:rFonts w:ascii="Times New Roman" w:hAnsi="Times New Roman"/>
      <w:sz w:val="32"/>
      <w:szCs w:val="24"/>
    </w:rPr>
  </w:style>
  <w:style w:type="character" w:customStyle="1" w:styleId="a7">
    <w:name w:val="Название Знак"/>
    <w:basedOn w:val="a0"/>
    <w:link w:val="a5"/>
    <w:rsid w:val="00851A1C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6">
    <w:name w:val="Subtitle"/>
    <w:basedOn w:val="a"/>
    <w:next w:val="a"/>
    <w:link w:val="a8"/>
    <w:uiPriority w:val="11"/>
    <w:qFormat/>
    <w:rsid w:val="00851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6"/>
    <w:uiPriority w:val="11"/>
    <w:rsid w:val="00851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9">
    <w:name w:val="Table Grid"/>
    <w:basedOn w:val="a1"/>
    <w:uiPriority w:val="59"/>
    <w:rsid w:val="00851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51A1C"/>
    <w:pPr>
      <w:ind w:left="720"/>
      <w:contextualSpacing/>
    </w:pPr>
  </w:style>
  <w:style w:type="paragraph" w:styleId="ab">
    <w:name w:val="No Spacing"/>
    <w:uiPriority w:val="1"/>
    <w:qFormat/>
    <w:rsid w:val="00851A1C"/>
    <w:pPr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51A1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1A1C"/>
    <w:rPr>
      <w:rFonts w:ascii="SchoolDL" w:eastAsia="Times New Roman" w:hAnsi="SchoolDL" w:cs="Times New Roman"/>
      <w:sz w:val="28"/>
      <w:szCs w:val="20"/>
      <w:lang w:eastAsia="ar-SA"/>
    </w:rPr>
  </w:style>
  <w:style w:type="paragraph" w:styleId="ae">
    <w:name w:val="footer"/>
    <w:basedOn w:val="a"/>
    <w:link w:val="af"/>
    <w:uiPriority w:val="99"/>
    <w:unhideWhenUsed/>
    <w:rsid w:val="00851A1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1A1C"/>
    <w:rPr>
      <w:rFonts w:ascii="SchoolDL" w:eastAsia="Times New Roman" w:hAnsi="SchoolDL" w:cs="Times New Roman"/>
      <w:sz w:val="28"/>
      <w:szCs w:val="20"/>
      <w:lang w:eastAsia="ar-SA"/>
    </w:rPr>
  </w:style>
  <w:style w:type="character" w:styleId="af0">
    <w:name w:val="Hyperlink"/>
    <w:basedOn w:val="a0"/>
    <w:uiPriority w:val="99"/>
    <w:unhideWhenUsed/>
    <w:rsid w:val="00851A1C"/>
    <w:rPr>
      <w:color w:val="0000FF" w:themeColor="hyperlink"/>
      <w:u w:val="single"/>
    </w:rPr>
  </w:style>
  <w:style w:type="paragraph" w:styleId="af1">
    <w:name w:val="Normal (Web)"/>
    <w:basedOn w:val="a"/>
    <w:uiPriority w:val="99"/>
    <w:unhideWhenUsed/>
    <w:rsid w:val="008A53D7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8A53D7"/>
    <w:rPr>
      <w:b/>
      <w:bCs/>
    </w:rPr>
  </w:style>
  <w:style w:type="paragraph" w:customStyle="1" w:styleId="tab">
    <w:name w:val="tab"/>
    <w:basedOn w:val="a"/>
    <w:rsid w:val="008A53D7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2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vsport.ru/hocke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iv.ru/doc/sport/slovar/slovar-hokkeya-kratkij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novsport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1497F-C6D7-499E-8D39-66BB38FC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19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89</cp:revision>
  <dcterms:created xsi:type="dcterms:W3CDTF">2021-02-22T07:06:00Z</dcterms:created>
  <dcterms:modified xsi:type="dcterms:W3CDTF">2021-11-22T17:38:00Z</dcterms:modified>
</cp:coreProperties>
</file>